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4E" w:rsidRPr="00A05987" w:rsidRDefault="00145B4E" w:rsidP="00145B4E">
      <w:pPr>
        <w:tabs>
          <w:tab w:val="left" w:pos="5040"/>
          <w:tab w:val="left" w:pos="5220"/>
        </w:tabs>
      </w:pPr>
    </w:p>
    <w:p w:rsidR="00145B4E" w:rsidRPr="00013258" w:rsidRDefault="00145B4E" w:rsidP="00145B4E">
      <w:pPr>
        <w:jc w:val="center"/>
        <w:rPr>
          <w:sz w:val="24"/>
          <w:szCs w:val="24"/>
        </w:rPr>
      </w:pPr>
      <w:r w:rsidRPr="00A05987">
        <w:rPr>
          <w:b/>
          <w:bCs/>
          <w:spacing w:val="44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923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4E" w:rsidRPr="00013258" w:rsidRDefault="00145B4E" w:rsidP="00145B4E">
      <w:pPr>
        <w:autoSpaceDE/>
        <w:autoSpaceDN/>
        <w:jc w:val="center"/>
        <w:rPr>
          <w:sz w:val="24"/>
          <w:szCs w:val="24"/>
        </w:rPr>
      </w:pPr>
    </w:p>
    <w:p w:rsidR="00145B4E" w:rsidRPr="00013258" w:rsidRDefault="00145B4E" w:rsidP="00145B4E">
      <w:pPr>
        <w:keepNext/>
        <w:autoSpaceDE/>
        <w:autoSpaceDN/>
        <w:jc w:val="center"/>
        <w:outlineLvl w:val="0"/>
        <w:rPr>
          <w:b/>
          <w:sz w:val="24"/>
        </w:rPr>
      </w:pPr>
      <w:r>
        <w:rPr>
          <w:b/>
          <w:sz w:val="24"/>
        </w:rPr>
        <w:t>ЧАСТНОЕ УЧРЕЖДЕНИЕ ВЫСШЕГО ОБРАЗОВАНИЯ</w:t>
      </w:r>
      <w:r w:rsidRPr="00013258">
        <w:rPr>
          <w:b/>
          <w:sz w:val="24"/>
        </w:rPr>
        <w:t xml:space="preserve"> </w:t>
      </w:r>
    </w:p>
    <w:p w:rsidR="00145B4E" w:rsidRPr="00013258" w:rsidRDefault="00145B4E" w:rsidP="00145B4E">
      <w:pPr>
        <w:keepNext/>
        <w:autoSpaceDE/>
        <w:autoSpaceDN/>
        <w:jc w:val="center"/>
        <w:outlineLvl w:val="0"/>
        <w:rPr>
          <w:b/>
          <w:sz w:val="24"/>
        </w:rPr>
      </w:pPr>
      <w:r w:rsidRPr="00013258">
        <w:rPr>
          <w:b/>
          <w:sz w:val="24"/>
        </w:rPr>
        <w:t>«ИНСТИТУТ ГОСУДАРСТВЕННОГО АДМИНИСТРИРОВАНИЯ»</w:t>
      </w:r>
    </w:p>
    <w:p w:rsidR="00145B4E" w:rsidRDefault="00145B4E" w:rsidP="00145B4E">
      <w:pPr>
        <w:rPr>
          <w:sz w:val="28"/>
          <w:szCs w:val="28"/>
        </w:rPr>
      </w:pPr>
    </w:p>
    <w:p w:rsidR="00145B4E" w:rsidRPr="00154A61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tabs>
          <w:tab w:val="left" w:pos="6720"/>
        </w:tabs>
        <w:jc w:val="center"/>
        <w:rPr>
          <w:b/>
          <w:sz w:val="28"/>
          <w:szCs w:val="28"/>
        </w:rPr>
      </w:pPr>
      <w:r w:rsidRPr="00154A61">
        <w:rPr>
          <w:b/>
          <w:sz w:val="28"/>
          <w:szCs w:val="28"/>
        </w:rPr>
        <w:t>Количество мест для приема на обучение</w:t>
      </w:r>
      <w:r>
        <w:rPr>
          <w:b/>
          <w:sz w:val="28"/>
          <w:szCs w:val="28"/>
        </w:rPr>
        <w:t xml:space="preserve"> в Частное учреждение высшего образования «Институт государстве</w:t>
      </w:r>
      <w:r w:rsidR="00C77C32">
        <w:rPr>
          <w:b/>
          <w:sz w:val="28"/>
          <w:szCs w:val="28"/>
        </w:rPr>
        <w:t>нного администрирования» на 2019/2020</w:t>
      </w:r>
      <w:r>
        <w:rPr>
          <w:b/>
          <w:sz w:val="28"/>
          <w:szCs w:val="28"/>
        </w:rPr>
        <w:t xml:space="preserve"> учебный год</w:t>
      </w:r>
    </w:p>
    <w:p w:rsidR="00145B4E" w:rsidRDefault="00145B4E" w:rsidP="00145B4E">
      <w:pPr>
        <w:rPr>
          <w:sz w:val="28"/>
          <w:szCs w:val="28"/>
        </w:rPr>
      </w:pPr>
    </w:p>
    <w:p w:rsidR="00145B4E" w:rsidRPr="00154A61" w:rsidRDefault="00145B4E" w:rsidP="00145B4E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38.03.01 «Экономика»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1725C7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45B4E" w:rsidTr="007B0AB1">
        <w:tc>
          <w:tcPr>
            <w:tcW w:w="11340" w:type="dxa"/>
            <w:gridSpan w:val="2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38.03.04 «Государственное и муниципальное управление»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1725C7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 по направлению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145B4E" w:rsidRDefault="00145B4E" w:rsidP="00145B4E">
      <w:pPr>
        <w:tabs>
          <w:tab w:val="left" w:pos="6435"/>
        </w:tabs>
        <w:rPr>
          <w:sz w:val="28"/>
          <w:szCs w:val="28"/>
        </w:rPr>
      </w:pPr>
    </w:p>
    <w:p w:rsidR="00145B4E" w:rsidRPr="00454C27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Pr="00454C27" w:rsidRDefault="00145B4E" w:rsidP="00145B4E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40.03.01 «Юриспруденция»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1725C7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45B4E" w:rsidRDefault="00145B4E" w:rsidP="00145B4E">
      <w:pPr>
        <w:tabs>
          <w:tab w:val="left" w:pos="1890"/>
        </w:tabs>
        <w:rPr>
          <w:sz w:val="28"/>
          <w:szCs w:val="28"/>
        </w:rPr>
      </w:pPr>
    </w:p>
    <w:p w:rsidR="00145B4E" w:rsidRPr="00454C27" w:rsidRDefault="00145B4E" w:rsidP="00145B4E">
      <w:pPr>
        <w:rPr>
          <w:sz w:val="28"/>
          <w:szCs w:val="28"/>
        </w:rPr>
      </w:pPr>
    </w:p>
    <w:p w:rsidR="00145B4E" w:rsidRPr="00454C27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Pr="00454C27" w:rsidRDefault="00145B4E" w:rsidP="00145B4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145B4E" w:rsidRPr="00454C27" w:rsidSect="00154A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48"/>
    <w:rsid w:val="000812B9"/>
    <w:rsid w:val="00145B4E"/>
    <w:rsid w:val="001725C7"/>
    <w:rsid w:val="00257813"/>
    <w:rsid w:val="00441948"/>
    <w:rsid w:val="00707735"/>
    <w:rsid w:val="00903E40"/>
    <w:rsid w:val="00C77C32"/>
    <w:rsid w:val="00E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 отдел</cp:lastModifiedBy>
  <cp:revision>8</cp:revision>
  <dcterms:created xsi:type="dcterms:W3CDTF">2015-11-17T13:05:00Z</dcterms:created>
  <dcterms:modified xsi:type="dcterms:W3CDTF">2018-11-09T11:04:00Z</dcterms:modified>
</cp:coreProperties>
</file>