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F3" w:rsidRDefault="00636DF3" w:rsidP="00636DF3">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Клинский филиал</w:t>
      </w:r>
    </w:p>
    <w:p w:rsidR="00636DF3" w:rsidRDefault="00636DF3" w:rsidP="00636DF3">
      <w:pPr>
        <w:autoSpaceDE w:val="0"/>
        <w:autoSpaceDN w:val="0"/>
        <w:adjustRightInd w:val="0"/>
        <w:jc w:val="center"/>
        <w:rPr>
          <w:rFonts w:ascii="Times New Roman" w:eastAsia="Calibri" w:hAnsi="Times New Roman" w:cs="Times New Roman"/>
          <w:b/>
          <w:bCs/>
          <w:sz w:val="28"/>
          <w:szCs w:val="28"/>
        </w:rPr>
      </w:pPr>
      <w:r>
        <w:rPr>
          <w:rFonts w:ascii="Times New Roman" w:hAnsi="Times New Roman" w:cs="Times New Roman"/>
          <w:b/>
          <w:bCs/>
          <w:sz w:val="28"/>
          <w:szCs w:val="28"/>
        </w:rPr>
        <w:t>Частного учреждения высшего образования</w:t>
      </w:r>
    </w:p>
    <w:p w:rsidR="00636DF3" w:rsidRDefault="00636DF3" w:rsidP="00636DF3">
      <w:pPr>
        <w:pBdr>
          <w:bottom w:val="single" w:sz="12" w:space="1" w:color="auto"/>
        </w:pBdr>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«ИНСТИТУТ ГОСУДАРСТВЕННОГО АДМИНИСТРИРОВАНИЯ»</w:t>
      </w:r>
    </w:p>
    <w:p w:rsidR="00636DF3" w:rsidRDefault="00636DF3" w:rsidP="00636DF3">
      <w:pPr>
        <w:pBdr>
          <w:bottom w:val="single" w:sz="12" w:space="1" w:color="auto"/>
        </w:pBdr>
        <w:jc w:val="center"/>
        <w:rPr>
          <w:rFonts w:ascii="Times New Roman" w:eastAsia="Arial Unicode MS" w:hAnsi="Times New Roman" w:cs="Times New Roman"/>
          <w:b/>
          <w:sz w:val="28"/>
          <w:szCs w:val="28"/>
        </w:rPr>
      </w:pPr>
    </w:p>
    <w:p w:rsidR="00636DF3" w:rsidRDefault="00636DF3" w:rsidP="00636DF3">
      <w:pPr>
        <w:jc w:val="center"/>
        <w:rPr>
          <w:rFonts w:ascii="Times New Roman" w:hAnsi="Times New Roman" w:cs="Times New Roman"/>
          <w:b/>
          <w:color w:val="333366"/>
          <w:sz w:val="28"/>
          <w:szCs w:val="28"/>
          <w:lang w:bidi="en-US"/>
        </w:rPr>
      </w:pPr>
    </w:p>
    <w:tbl>
      <w:tblPr>
        <w:tblW w:w="0" w:type="auto"/>
        <w:jc w:val="center"/>
        <w:tblLook w:val="04A0" w:firstRow="1" w:lastRow="0" w:firstColumn="1" w:lastColumn="0" w:noHBand="0" w:noVBand="1"/>
      </w:tblPr>
      <w:tblGrid>
        <w:gridCol w:w="4776"/>
        <w:gridCol w:w="4795"/>
      </w:tblGrid>
      <w:tr w:rsidR="00E935F4" w:rsidTr="00E935F4">
        <w:trPr>
          <w:jc w:val="center"/>
        </w:trPr>
        <w:tc>
          <w:tcPr>
            <w:tcW w:w="4776" w:type="dxa"/>
            <w:hideMark/>
          </w:tcPr>
          <w:p w:rsidR="00E935F4" w:rsidRDefault="00E935F4">
            <w:pPr>
              <w:jc w:val="center"/>
              <w:rPr>
                <w:rFonts w:ascii="Times New Roman" w:hAnsi="Times New Roman"/>
                <w:sz w:val="28"/>
                <w:szCs w:val="28"/>
              </w:rPr>
            </w:pPr>
            <w:r>
              <w:rPr>
                <w:rFonts w:ascii="Times New Roman" w:hAnsi="Times New Roman"/>
                <w:sz w:val="28"/>
                <w:szCs w:val="28"/>
              </w:rPr>
              <w:t>ПРИНЯТО</w:t>
            </w:r>
          </w:p>
          <w:p w:rsidR="00E935F4" w:rsidRDefault="00E935F4">
            <w:pPr>
              <w:jc w:val="center"/>
              <w:rPr>
                <w:rFonts w:ascii="Times New Roman" w:hAnsi="Times New Roman"/>
                <w:sz w:val="28"/>
                <w:szCs w:val="28"/>
              </w:rPr>
            </w:pPr>
            <w:r>
              <w:rPr>
                <w:rFonts w:ascii="Times New Roman" w:hAnsi="Times New Roman"/>
                <w:sz w:val="28"/>
                <w:szCs w:val="28"/>
              </w:rPr>
              <w:t>решением Совета филиала</w:t>
            </w:r>
            <w:r>
              <w:rPr>
                <w:rFonts w:ascii="Times New Roman" w:hAnsi="Times New Roman"/>
                <w:sz w:val="28"/>
                <w:szCs w:val="28"/>
              </w:rPr>
              <w:br/>
              <w:t>от «_26_» _августа_ 2019 г.</w:t>
            </w:r>
          </w:p>
          <w:p w:rsidR="00E935F4" w:rsidRDefault="00E935F4">
            <w:pPr>
              <w:jc w:val="center"/>
              <w:rPr>
                <w:rFonts w:ascii="Times New Roman" w:hAnsi="Times New Roman"/>
                <w:sz w:val="28"/>
                <w:szCs w:val="28"/>
              </w:rPr>
            </w:pPr>
            <w:r>
              <w:rPr>
                <w:rFonts w:ascii="Times New Roman" w:hAnsi="Times New Roman"/>
                <w:sz w:val="28"/>
                <w:szCs w:val="28"/>
              </w:rPr>
              <w:t>(протокол №_8_)</w:t>
            </w:r>
          </w:p>
        </w:tc>
        <w:tc>
          <w:tcPr>
            <w:tcW w:w="4795" w:type="dxa"/>
            <w:hideMark/>
          </w:tcPr>
          <w:p w:rsidR="00E935F4" w:rsidRDefault="00E935F4">
            <w:pPr>
              <w:jc w:val="center"/>
              <w:rPr>
                <w:rFonts w:ascii="Times New Roman" w:hAnsi="Times New Roman"/>
                <w:sz w:val="28"/>
                <w:szCs w:val="28"/>
              </w:rPr>
            </w:pPr>
            <w:r>
              <w:rPr>
                <w:rFonts w:ascii="Times New Roman" w:hAnsi="Times New Roman"/>
                <w:sz w:val="28"/>
                <w:szCs w:val="28"/>
              </w:rPr>
              <w:t>Приложение № __47__</w:t>
            </w:r>
          </w:p>
          <w:p w:rsidR="00E935F4" w:rsidRDefault="00E935F4">
            <w:pPr>
              <w:jc w:val="center"/>
              <w:rPr>
                <w:rFonts w:ascii="Times New Roman" w:hAnsi="Times New Roman"/>
                <w:sz w:val="28"/>
                <w:szCs w:val="28"/>
              </w:rPr>
            </w:pPr>
            <w:r>
              <w:rPr>
                <w:rFonts w:ascii="Times New Roman" w:hAnsi="Times New Roman"/>
                <w:sz w:val="28"/>
                <w:szCs w:val="28"/>
              </w:rPr>
              <w:t>к приказу директора филиала</w:t>
            </w:r>
          </w:p>
          <w:p w:rsidR="00E935F4" w:rsidRDefault="00E935F4">
            <w:pPr>
              <w:jc w:val="center"/>
              <w:rPr>
                <w:rFonts w:ascii="Times New Roman" w:hAnsi="Times New Roman"/>
                <w:sz w:val="28"/>
                <w:szCs w:val="28"/>
              </w:rPr>
            </w:pPr>
            <w:proofErr w:type="gramStart"/>
            <w:r>
              <w:rPr>
                <w:rFonts w:ascii="Times New Roman" w:hAnsi="Times New Roman"/>
                <w:sz w:val="28"/>
                <w:szCs w:val="28"/>
              </w:rPr>
              <w:t>ЧУ</w:t>
            </w:r>
            <w:proofErr w:type="gramEnd"/>
            <w:r>
              <w:rPr>
                <w:rFonts w:ascii="Times New Roman" w:hAnsi="Times New Roman"/>
                <w:sz w:val="28"/>
                <w:szCs w:val="28"/>
              </w:rPr>
              <w:t xml:space="preserve"> ВО «ИГА»</w:t>
            </w:r>
          </w:p>
          <w:p w:rsidR="00E935F4" w:rsidRDefault="00E935F4">
            <w:pPr>
              <w:jc w:val="center"/>
              <w:rPr>
                <w:rFonts w:ascii="Times New Roman" w:hAnsi="Times New Roman"/>
                <w:sz w:val="28"/>
                <w:szCs w:val="28"/>
              </w:rPr>
            </w:pPr>
            <w:r>
              <w:rPr>
                <w:rFonts w:ascii="Times New Roman" w:hAnsi="Times New Roman"/>
                <w:sz w:val="28"/>
                <w:szCs w:val="28"/>
              </w:rPr>
              <w:t>от «_26_августа_ 2019 г. № 45</w:t>
            </w:r>
          </w:p>
        </w:tc>
      </w:tr>
    </w:tbl>
    <w:p w:rsidR="00636DF3" w:rsidRDefault="00636DF3" w:rsidP="00636DF3">
      <w:pPr>
        <w:ind w:firstLine="708"/>
        <w:jc w:val="center"/>
        <w:rPr>
          <w:rFonts w:ascii="Times New Roman" w:hAnsi="Times New Roman" w:cs="Times New Roman"/>
          <w:sz w:val="28"/>
          <w:szCs w:val="28"/>
        </w:rPr>
      </w:pPr>
    </w:p>
    <w:p w:rsidR="00116F25" w:rsidRPr="00116F25" w:rsidRDefault="00116F25" w:rsidP="00116F25">
      <w:pPr>
        <w:jc w:val="center"/>
        <w:rPr>
          <w:rFonts w:ascii="Times New Roman" w:hAnsi="Times New Roman" w:cs="Times New Roman"/>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jc w:val="center"/>
        <w:rPr>
          <w:rFonts w:ascii="Times New Roman" w:hAnsi="Times New Roman" w:cs="Times New Roman"/>
          <w:b/>
          <w:bCs/>
          <w:sz w:val="28"/>
          <w:szCs w:val="28"/>
        </w:rPr>
      </w:pPr>
    </w:p>
    <w:p w:rsidR="00116F25" w:rsidRPr="00116F25" w:rsidRDefault="00116F25" w:rsidP="00116F25">
      <w:pPr>
        <w:ind w:left="-284"/>
        <w:jc w:val="center"/>
        <w:rPr>
          <w:rFonts w:ascii="Times New Roman" w:hAnsi="Times New Roman" w:cs="Times New Roman"/>
          <w:b/>
          <w:sz w:val="28"/>
          <w:szCs w:val="28"/>
        </w:rPr>
      </w:pPr>
      <w:r w:rsidRPr="00116F25">
        <w:rPr>
          <w:rFonts w:ascii="Times New Roman" w:hAnsi="Times New Roman" w:cs="Times New Roman"/>
          <w:b/>
          <w:sz w:val="28"/>
          <w:szCs w:val="28"/>
        </w:rPr>
        <w:t xml:space="preserve">ПОЛОЖЕНИЕ </w:t>
      </w:r>
    </w:p>
    <w:p w:rsidR="00116F25" w:rsidRDefault="00116F25" w:rsidP="00116F25">
      <w:pPr>
        <w:pStyle w:val="Style10"/>
        <w:widowControl/>
        <w:spacing w:line="240" w:lineRule="auto"/>
        <w:ind w:left="-284"/>
        <w:rPr>
          <w:b/>
          <w:sz w:val="28"/>
          <w:szCs w:val="28"/>
        </w:rPr>
      </w:pPr>
      <w:r>
        <w:rPr>
          <w:b/>
          <w:sz w:val="28"/>
          <w:szCs w:val="28"/>
        </w:rPr>
        <w:t>о методической работе</w:t>
      </w:r>
    </w:p>
    <w:p w:rsidR="00116F25" w:rsidRDefault="00116F25" w:rsidP="00116F25">
      <w:pPr>
        <w:pStyle w:val="Style10"/>
        <w:widowControl/>
        <w:spacing w:line="240" w:lineRule="auto"/>
        <w:ind w:left="-284"/>
        <w:rPr>
          <w:b/>
          <w:sz w:val="28"/>
          <w:szCs w:val="28"/>
        </w:rPr>
      </w:pPr>
      <w:r>
        <w:rPr>
          <w:b/>
          <w:sz w:val="28"/>
          <w:szCs w:val="28"/>
        </w:rPr>
        <w:t xml:space="preserve">в </w:t>
      </w:r>
      <w:r w:rsidR="00636DF3">
        <w:rPr>
          <w:b/>
          <w:sz w:val="28"/>
          <w:szCs w:val="28"/>
        </w:rPr>
        <w:t xml:space="preserve">филиале </w:t>
      </w:r>
      <w:r>
        <w:rPr>
          <w:b/>
          <w:sz w:val="28"/>
          <w:szCs w:val="28"/>
        </w:rPr>
        <w:t>частно</w:t>
      </w:r>
      <w:r w:rsidR="00636DF3">
        <w:rPr>
          <w:b/>
          <w:sz w:val="28"/>
          <w:szCs w:val="28"/>
        </w:rPr>
        <w:t>го</w:t>
      </w:r>
      <w:r>
        <w:rPr>
          <w:b/>
          <w:sz w:val="28"/>
          <w:szCs w:val="28"/>
        </w:rPr>
        <w:t xml:space="preserve"> учреждени</w:t>
      </w:r>
      <w:r w:rsidR="00636DF3">
        <w:rPr>
          <w:b/>
          <w:sz w:val="28"/>
          <w:szCs w:val="28"/>
        </w:rPr>
        <w:t>я</w:t>
      </w:r>
      <w:r>
        <w:rPr>
          <w:b/>
          <w:sz w:val="28"/>
          <w:szCs w:val="28"/>
        </w:rPr>
        <w:t xml:space="preserve"> высшего образования</w:t>
      </w:r>
    </w:p>
    <w:p w:rsidR="00116F25" w:rsidRPr="00116F25" w:rsidRDefault="00116F25" w:rsidP="00116F25">
      <w:pPr>
        <w:pStyle w:val="Style10"/>
        <w:widowControl/>
        <w:spacing w:line="240" w:lineRule="auto"/>
        <w:ind w:left="-284"/>
        <w:rPr>
          <w:rStyle w:val="FontStyle29"/>
          <w:bCs/>
          <w:sz w:val="28"/>
          <w:szCs w:val="28"/>
        </w:rPr>
      </w:pPr>
      <w:r>
        <w:rPr>
          <w:b/>
          <w:sz w:val="28"/>
          <w:szCs w:val="28"/>
        </w:rPr>
        <w:t>Институт государственного администрирования</w:t>
      </w:r>
    </w:p>
    <w:p w:rsidR="00116F25" w:rsidRPr="00116F25" w:rsidRDefault="00116F25" w:rsidP="00116F25">
      <w:pPr>
        <w:jc w:val="center"/>
        <w:rPr>
          <w:rFonts w:ascii="Times New Roman" w:hAnsi="Times New Roman" w:cs="Times New Roman"/>
          <w:b/>
          <w:sz w:val="28"/>
          <w:szCs w:val="28"/>
        </w:rPr>
      </w:pPr>
    </w:p>
    <w:p w:rsidR="00116F25" w:rsidRPr="00116F25" w:rsidRDefault="00116F25" w:rsidP="00116F25">
      <w:pPr>
        <w:rPr>
          <w:rFonts w:ascii="Times New Roman" w:hAnsi="Times New Roman" w:cs="Times New Roman"/>
          <w:b/>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Pr="00116F25" w:rsidRDefault="00116F25" w:rsidP="00116F25">
      <w:pPr>
        <w:rPr>
          <w:rFonts w:ascii="Times New Roman" w:hAnsi="Times New Roman" w:cs="Times New Roman"/>
          <w:sz w:val="28"/>
          <w:szCs w:val="28"/>
        </w:rPr>
      </w:pPr>
    </w:p>
    <w:p w:rsidR="00116F25" w:rsidRDefault="00116F25" w:rsidP="00116F25">
      <w:pPr>
        <w:jc w:val="center"/>
        <w:rPr>
          <w:rFonts w:ascii="Times New Roman" w:hAnsi="Times New Roman" w:cs="Times New Roman"/>
          <w:b/>
          <w:sz w:val="28"/>
          <w:szCs w:val="28"/>
        </w:rPr>
      </w:pPr>
    </w:p>
    <w:p w:rsidR="00636DF3" w:rsidRDefault="00636DF3" w:rsidP="00116F25">
      <w:pPr>
        <w:jc w:val="center"/>
        <w:rPr>
          <w:rFonts w:ascii="Times New Roman" w:hAnsi="Times New Roman" w:cs="Times New Roman"/>
          <w:b/>
          <w:sz w:val="28"/>
          <w:szCs w:val="28"/>
        </w:rPr>
      </w:pPr>
    </w:p>
    <w:p w:rsidR="00116F25" w:rsidRDefault="00116F25" w:rsidP="00116F25">
      <w:pPr>
        <w:jc w:val="center"/>
        <w:rPr>
          <w:rFonts w:ascii="Times New Roman" w:hAnsi="Times New Roman" w:cs="Times New Roman"/>
          <w:b/>
          <w:sz w:val="28"/>
          <w:szCs w:val="28"/>
        </w:rPr>
      </w:pPr>
    </w:p>
    <w:p w:rsidR="00116F25" w:rsidRPr="00116F25" w:rsidRDefault="00636DF3" w:rsidP="00116F25">
      <w:pPr>
        <w:jc w:val="center"/>
        <w:rPr>
          <w:rFonts w:ascii="Times New Roman" w:hAnsi="Times New Roman" w:cs="Times New Roman"/>
          <w:b/>
          <w:sz w:val="28"/>
          <w:szCs w:val="28"/>
        </w:rPr>
      </w:pPr>
      <w:r>
        <w:rPr>
          <w:rFonts w:ascii="Times New Roman" w:hAnsi="Times New Roman" w:cs="Times New Roman"/>
          <w:b/>
          <w:sz w:val="28"/>
          <w:szCs w:val="28"/>
        </w:rPr>
        <w:t>Клин</w:t>
      </w:r>
      <w:r w:rsidR="00116F25" w:rsidRPr="00116F25">
        <w:rPr>
          <w:rFonts w:ascii="Times New Roman" w:hAnsi="Times New Roman" w:cs="Times New Roman"/>
          <w:b/>
          <w:sz w:val="28"/>
          <w:szCs w:val="28"/>
        </w:rPr>
        <w:t xml:space="preserve"> 201</w:t>
      </w:r>
      <w:r w:rsidR="00E935F4">
        <w:rPr>
          <w:rFonts w:ascii="Times New Roman" w:hAnsi="Times New Roman" w:cs="Times New Roman"/>
          <w:b/>
          <w:sz w:val="28"/>
          <w:szCs w:val="28"/>
        </w:rPr>
        <w:t>9</w:t>
      </w:r>
      <w:bookmarkStart w:id="0" w:name="_GoBack"/>
      <w:bookmarkEnd w:id="0"/>
      <w:r w:rsidR="00116F25" w:rsidRPr="00116F25">
        <w:rPr>
          <w:rFonts w:ascii="Times New Roman" w:hAnsi="Times New Roman" w:cs="Times New Roman"/>
          <w:b/>
          <w:sz w:val="28"/>
          <w:szCs w:val="28"/>
        </w:rPr>
        <w:t xml:space="preserve"> г.</w:t>
      </w:r>
    </w:p>
    <w:p w:rsidR="00116F25" w:rsidRPr="001C0722" w:rsidRDefault="00116F25" w:rsidP="00116F25">
      <w:pPr>
        <w:jc w:val="center"/>
        <w:rPr>
          <w:b/>
          <w:sz w:val="28"/>
          <w:szCs w:val="28"/>
        </w:rPr>
      </w:pPr>
    </w:p>
    <w:p w:rsidR="008C619C" w:rsidRPr="00116F25" w:rsidRDefault="008C619C" w:rsidP="00116F25">
      <w:pPr>
        <w:widowControl w:val="0"/>
        <w:jc w:val="center"/>
        <w:rPr>
          <w:rFonts w:ascii="Times New Roman" w:eastAsia="Times New Roman" w:hAnsi="Times New Roman" w:cs="Times New Roman"/>
          <w:b/>
          <w:sz w:val="24"/>
          <w:szCs w:val="24"/>
          <w:lang w:eastAsia="ru-RU"/>
        </w:rPr>
      </w:pPr>
      <w:r w:rsidRPr="00116F25">
        <w:rPr>
          <w:rFonts w:ascii="Times New Roman" w:eastAsia="Times New Roman" w:hAnsi="Times New Roman" w:cs="Times New Roman"/>
          <w:b/>
          <w:sz w:val="24"/>
          <w:szCs w:val="24"/>
          <w:lang w:eastAsia="ru-RU"/>
        </w:rPr>
        <w:t>1. Общие положения</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1.1.Настоящее положение, составленное на базе широкого использования предыдущего опыта и опыта ряда вузов страны, определяет основы организации методической работы в</w:t>
      </w:r>
      <w:r w:rsidR="00F63156">
        <w:rPr>
          <w:rFonts w:ascii="Times New Roman" w:eastAsia="Times New Roman" w:hAnsi="Times New Roman" w:cs="Times New Roman"/>
          <w:sz w:val="24"/>
          <w:szCs w:val="24"/>
          <w:lang w:eastAsia="ru-RU"/>
        </w:rPr>
        <w:t xml:space="preserve"> филиале</w:t>
      </w:r>
      <w:r w:rsidR="002E15D5">
        <w:rPr>
          <w:rFonts w:ascii="Times New Roman" w:eastAsia="Times New Roman" w:hAnsi="Times New Roman" w:cs="Times New Roman"/>
          <w:sz w:val="24"/>
          <w:szCs w:val="24"/>
          <w:lang w:eastAsia="ru-RU"/>
        </w:rPr>
        <w:t xml:space="preserve">ЧУ </w:t>
      </w:r>
      <w:proofErr w:type="gramStart"/>
      <w:r w:rsidR="002E15D5">
        <w:rPr>
          <w:rFonts w:ascii="Times New Roman" w:eastAsia="Times New Roman" w:hAnsi="Times New Roman" w:cs="Times New Roman"/>
          <w:sz w:val="24"/>
          <w:szCs w:val="24"/>
          <w:lang w:eastAsia="ru-RU"/>
        </w:rPr>
        <w:t>ВО</w:t>
      </w:r>
      <w:proofErr w:type="gramEnd"/>
      <w:r w:rsidR="002E15D5">
        <w:rPr>
          <w:rFonts w:ascii="Times New Roman" w:eastAsia="Times New Roman" w:hAnsi="Times New Roman" w:cs="Times New Roman"/>
          <w:sz w:val="24"/>
          <w:szCs w:val="24"/>
          <w:lang w:eastAsia="ru-RU"/>
        </w:rPr>
        <w:t xml:space="preserve"> «Институт государственного администрирования»</w:t>
      </w:r>
      <w:r w:rsidRPr="006A0AA5">
        <w:rPr>
          <w:rFonts w:ascii="Times New Roman" w:eastAsia="Times New Roman" w:hAnsi="Times New Roman" w:cs="Times New Roman"/>
          <w:sz w:val="24"/>
          <w:szCs w:val="24"/>
          <w:lang w:eastAsia="ru-RU"/>
        </w:rPr>
        <w:t xml:space="preserve"> (далее -</w:t>
      </w:r>
      <w:r w:rsidR="00F63156">
        <w:rPr>
          <w:rFonts w:ascii="Times New Roman" w:eastAsia="Times New Roman" w:hAnsi="Times New Roman" w:cs="Times New Roman"/>
          <w:sz w:val="24"/>
          <w:szCs w:val="24"/>
          <w:lang w:eastAsia="ru-RU"/>
        </w:rPr>
        <w:t xml:space="preserve"> филиал </w:t>
      </w:r>
      <w:r w:rsidR="002E15D5">
        <w:rPr>
          <w:rFonts w:ascii="Times New Roman" w:eastAsia="Times New Roman" w:hAnsi="Times New Roman" w:cs="Times New Roman"/>
          <w:sz w:val="24"/>
          <w:szCs w:val="24"/>
          <w:lang w:eastAsia="ru-RU"/>
        </w:rPr>
        <w:t>Институт</w:t>
      </w:r>
      <w:r w:rsidR="00F63156">
        <w:rPr>
          <w:rFonts w:ascii="Times New Roman" w:eastAsia="Times New Roman" w:hAnsi="Times New Roman" w:cs="Times New Roman"/>
          <w:sz w:val="24"/>
          <w:szCs w:val="24"/>
          <w:lang w:eastAsia="ru-RU"/>
        </w:rPr>
        <w:t>а</w:t>
      </w:r>
      <w:r w:rsidRPr="006A0AA5">
        <w:rPr>
          <w:rFonts w:ascii="Times New Roman" w:eastAsia="Times New Roman" w:hAnsi="Times New Roman" w:cs="Times New Roman"/>
          <w:sz w:val="24"/>
          <w:szCs w:val="24"/>
          <w:lang w:eastAsia="ru-RU"/>
        </w:rPr>
        <w:t>). Положение раскрывает виды, содержание, особенности планирования, контроля, учета и отчетности по методической работе, структуру и функции органов, ведущих такую работу, и порядок взаимодействия между ними. </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1.2.Методическая работа представляет собой комплекс целенаправленных действий, направленных на улучшение всех форм, видов и методов учебной работы в вузе с учетом состояния и перспектив развития промышленных предприятий, организаций, учреждений, для которых вуз готовит специалистов, обеспечение учебного процесса учебно-методической документацией, повышение педагогического мастерства преподавателей, совершенствование аудиторной и самостоятельной работы студентов.</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1.3. Основная цель методической работы – создание условий, способствующих повышению эффективности и качества учебного процесса в целях улучшения качества подготовки специалистов с высшим профессиональным образованием. </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1.4. Решение задач, обеспечивающих достижение основной цели методической работы, осуществляется в вузе в формах: учебно-методической работы (далее - УМР); научно-методической работы (далее - НМР); организационно-методической работы (далее - ОМР). </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1.5.  УМР направлена на совершенствование методики преподавания дисциплин</w:t>
      </w:r>
      <w:proofErr w:type="gramStart"/>
      <w:r w:rsidRPr="006A0AA5">
        <w:rPr>
          <w:rFonts w:ascii="Times New Roman" w:eastAsia="Times New Roman" w:hAnsi="Times New Roman" w:cs="Times New Roman"/>
          <w:sz w:val="24"/>
          <w:szCs w:val="24"/>
          <w:lang w:eastAsia="ru-RU"/>
        </w:rPr>
        <w:t>,н</w:t>
      </w:r>
      <w:proofErr w:type="gramEnd"/>
      <w:r w:rsidRPr="006A0AA5">
        <w:rPr>
          <w:rFonts w:ascii="Times New Roman" w:eastAsia="Times New Roman" w:hAnsi="Times New Roman" w:cs="Times New Roman"/>
          <w:sz w:val="24"/>
          <w:szCs w:val="24"/>
          <w:lang w:eastAsia="ru-RU"/>
        </w:rPr>
        <w:t>епосредственное методическое обеспечение учебного процесса, внедрение в негорекомендаций, наработанных в результате выполнения НМР, повышение педагогической квалификации профессорско-преподавательского состава.</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u w:val="single"/>
          <w:lang w:eastAsia="ru-RU"/>
        </w:rPr>
        <w:t>УМР включает следующие виды работ:</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подготовка к лекционным, практическим, семинарским, лабораторным занятиям, учебной практике;</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proofErr w:type="gramStart"/>
      <w:r w:rsidRPr="006A0AA5">
        <w:rPr>
          <w:rFonts w:ascii="Times New Roman" w:eastAsia="Times New Roman" w:hAnsi="Times New Roman" w:cs="Times New Roman"/>
          <w:sz w:val="24"/>
          <w:szCs w:val="24"/>
          <w:lang w:eastAsia="ru-RU"/>
        </w:rPr>
        <w:t>разработка, написание, переработка, рецензирование, подготовка к изданию конспектов лекций, сборников упражнений в задач, лабораторных практикумов, частных методик по дисциплинам, методических материалов по проведению деловых игр, решению производственных задач, анализу конкретных ситуаций и т.д., методических материалов по выполнению курсовых и дипломных проектов (работ), методических разработок по применению новых информационных технологий в учебном процессе и других учебно-методических документов;</w:t>
      </w:r>
      <w:proofErr w:type="gramEnd"/>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составление проектов новых учебных рабочих планов </w:t>
      </w:r>
      <w:r w:rsidR="00F63156">
        <w:rPr>
          <w:rFonts w:ascii="Times New Roman" w:eastAsia="Times New Roman" w:hAnsi="Times New Roman" w:cs="Times New Roman"/>
          <w:sz w:val="24"/>
          <w:szCs w:val="24"/>
          <w:lang w:eastAsia="ru-RU"/>
        </w:rPr>
        <w:t>направлений подготовки</w:t>
      </w:r>
      <w:r w:rsidRPr="006A0AA5">
        <w:rPr>
          <w:rFonts w:ascii="Times New Roman" w:eastAsia="Times New Roman" w:hAnsi="Times New Roman" w:cs="Times New Roman"/>
          <w:sz w:val="24"/>
          <w:szCs w:val="24"/>
          <w:lang w:eastAsia="ru-RU"/>
        </w:rPr>
        <w:t>;</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составление рабочих программ по вновь вводимым дисциплинам;</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пересмотр действующих программ дисциплин;</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постановка новых и модернизация действующих лабораторных работ;</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внедрение новых информационных технологий в учебный процесс;</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работы, связанные с применением персональных электронно-вычислительных машин в учебном процессе; разработка задач, отладка программ и т.д.;</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методических материалов по контролю знаний студентов;</w:t>
      </w:r>
    </w:p>
    <w:p w:rsidR="006A0AA5" w:rsidRPr="006A0AA5" w:rsidRDefault="006A0AA5" w:rsidP="008C619C">
      <w:pPr>
        <w:widowControl w:val="0"/>
        <w:numPr>
          <w:ilvl w:val="0"/>
          <w:numId w:val="1"/>
        </w:numPr>
        <w:ind w:left="714" w:hanging="357"/>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составление тематики, заданий и подбор различных документов по расчетно-графическим работам, дипломным и курсовым проектам (работам), контрольным работам, домашним заданиям, производственной практике;</w:t>
      </w:r>
    </w:p>
    <w:p w:rsidR="006A0AA5" w:rsidRPr="006A0AA5" w:rsidRDefault="006A0AA5" w:rsidP="008C619C">
      <w:pPr>
        <w:widowControl w:val="0"/>
        <w:numPr>
          <w:ilvl w:val="0"/>
          <w:numId w:val="1"/>
        </w:numPr>
        <w:ind w:left="714" w:hanging="357"/>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сценариев учебных видеофильмов;</w:t>
      </w:r>
    </w:p>
    <w:p w:rsidR="006A0AA5" w:rsidRPr="006A0AA5" w:rsidRDefault="006A0AA5" w:rsidP="008C619C">
      <w:pPr>
        <w:widowControl w:val="0"/>
        <w:numPr>
          <w:ilvl w:val="0"/>
          <w:numId w:val="1"/>
        </w:numPr>
        <w:ind w:left="714" w:hanging="357"/>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дидактических материалов: наглядных пособий, плакатов, раздаточных материалов и др.;</w:t>
      </w:r>
    </w:p>
    <w:p w:rsidR="006A0AA5" w:rsidRPr="006A0AA5" w:rsidRDefault="006A0AA5" w:rsidP="008C619C">
      <w:pPr>
        <w:widowControl w:val="0"/>
        <w:numPr>
          <w:ilvl w:val="0"/>
          <w:numId w:val="1"/>
        </w:numPr>
        <w:ind w:left="714" w:hanging="357"/>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подбор и подготовка материалов к телевизионной лекции;</w:t>
      </w:r>
    </w:p>
    <w:p w:rsidR="006A0AA5" w:rsidRPr="006A0AA5" w:rsidRDefault="006A0AA5" w:rsidP="008C619C">
      <w:pPr>
        <w:widowControl w:val="0"/>
        <w:numPr>
          <w:ilvl w:val="0"/>
          <w:numId w:val="1"/>
        </w:numPr>
        <w:ind w:left="714" w:hanging="357"/>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подготовка и проведение олимпиад со студентами и абитуриентами;</w:t>
      </w:r>
    </w:p>
    <w:p w:rsidR="006A0AA5" w:rsidRPr="006A0AA5" w:rsidRDefault="006A0AA5" w:rsidP="008C619C">
      <w:pPr>
        <w:widowControl w:val="0"/>
        <w:numPr>
          <w:ilvl w:val="0"/>
          <w:numId w:val="1"/>
        </w:numPr>
        <w:ind w:left="714" w:hanging="357"/>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составление карт обеспеченности дисциплин учебной и учебно-методической </w:t>
      </w:r>
      <w:r w:rsidRPr="006A0AA5">
        <w:rPr>
          <w:rFonts w:ascii="Times New Roman" w:eastAsia="Times New Roman" w:hAnsi="Times New Roman" w:cs="Times New Roman"/>
          <w:sz w:val="24"/>
          <w:szCs w:val="24"/>
          <w:lang w:eastAsia="ru-RU"/>
        </w:rPr>
        <w:lastRenderedPageBreak/>
        <w:t>литературой, учебно-методической документацией;</w:t>
      </w:r>
    </w:p>
    <w:p w:rsidR="006A0AA5" w:rsidRPr="006A0AA5" w:rsidRDefault="006A0AA5" w:rsidP="008C619C">
      <w:pPr>
        <w:widowControl w:val="0"/>
        <w:numPr>
          <w:ilvl w:val="0"/>
          <w:numId w:val="1"/>
        </w:numPr>
        <w:ind w:left="714" w:hanging="357"/>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составление документов по планированию учебного процесса: календарных планов дисциплин, графика, самостоятельной работы студентов, графика прохождения практики и др.;</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участие во </w:t>
      </w:r>
      <w:proofErr w:type="spellStart"/>
      <w:r w:rsidRPr="006A0AA5">
        <w:rPr>
          <w:rFonts w:ascii="Times New Roman" w:eastAsia="Times New Roman" w:hAnsi="Times New Roman" w:cs="Times New Roman"/>
          <w:sz w:val="24"/>
          <w:szCs w:val="24"/>
          <w:lang w:eastAsia="ru-RU"/>
        </w:rPr>
        <w:t>внутривузовских</w:t>
      </w:r>
      <w:proofErr w:type="spellEnd"/>
      <w:r w:rsidRPr="006A0AA5">
        <w:rPr>
          <w:rFonts w:ascii="Times New Roman" w:eastAsia="Times New Roman" w:hAnsi="Times New Roman" w:cs="Times New Roman"/>
          <w:sz w:val="24"/>
          <w:szCs w:val="24"/>
          <w:lang w:eastAsia="ru-RU"/>
        </w:rPr>
        <w:t xml:space="preserve"> мероприятиях по повышению педагогической квалификации;</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контрольные посещения занятий заведующими кафедрой:</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взаимные посещения занятий, участие в проведении показательных, открытых и пробных занятий;</w:t>
      </w:r>
    </w:p>
    <w:p w:rsidR="006A0AA5" w:rsidRPr="006A0AA5" w:rsidRDefault="006A0AA5" w:rsidP="008C619C">
      <w:pPr>
        <w:widowControl w:val="0"/>
        <w:numPr>
          <w:ilvl w:val="0"/>
          <w:numId w:val="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подготовка и проведение инструкторско-методических занятий с преподавателями.</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1.6. НМР имеет главной целью, на основе проведения исследований и обобщения передового опыта, перспективное развитие процесса обучения, совершенствование его, содержания и методики преподавания, поиск новых принципов, закономерностей, методов, форм и средств организации и технологии учебного процесса. НМР включает следующие виды работ:</w:t>
      </w:r>
    </w:p>
    <w:p w:rsidR="006A0AA5" w:rsidRPr="006A0AA5" w:rsidRDefault="006A0AA5" w:rsidP="008C619C">
      <w:pPr>
        <w:widowControl w:val="0"/>
        <w:numPr>
          <w:ilvl w:val="0"/>
          <w:numId w:val="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выполнение научно-методических работ по проблемам высшей школы;</w:t>
      </w:r>
    </w:p>
    <w:p w:rsidR="006A0AA5" w:rsidRPr="006A0AA5" w:rsidRDefault="006A0AA5" w:rsidP="008C619C">
      <w:pPr>
        <w:widowControl w:val="0"/>
        <w:numPr>
          <w:ilvl w:val="0"/>
          <w:numId w:val="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написание и подготовка к изданию учебников и учебных пособий, научно-методических статей и докладов;</w:t>
      </w:r>
    </w:p>
    <w:p w:rsidR="006A0AA5" w:rsidRPr="006A0AA5" w:rsidRDefault="006A0AA5" w:rsidP="008C619C">
      <w:pPr>
        <w:widowControl w:val="0"/>
        <w:numPr>
          <w:ilvl w:val="0"/>
          <w:numId w:val="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научное редактирование учебников, учебных пособий, научно-методических статей и докладов;</w:t>
      </w:r>
    </w:p>
    <w:p w:rsidR="006A0AA5" w:rsidRPr="006A0AA5" w:rsidRDefault="006A0AA5" w:rsidP="008C619C">
      <w:pPr>
        <w:widowControl w:val="0"/>
        <w:numPr>
          <w:ilvl w:val="0"/>
          <w:numId w:val="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рецензирование учебников, учебных пособий, конкурсных и других материалов; </w:t>
      </w:r>
      <w:proofErr w:type="gramStart"/>
      <w:r w:rsidRPr="006A0AA5">
        <w:rPr>
          <w:rFonts w:ascii="Times New Roman" w:eastAsia="Times New Roman" w:hAnsi="Times New Roman" w:cs="Times New Roman"/>
          <w:sz w:val="24"/>
          <w:szCs w:val="24"/>
          <w:lang w:eastAsia="ru-RU"/>
        </w:rPr>
        <w:t>-р</w:t>
      </w:r>
      <w:proofErr w:type="gramEnd"/>
      <w:r w:rsidRPr="006A0AA5">
        <w:rPr>
          <w:rFonts w:ascii="Times New Roman" w:eastAsia="Times New Roman" w:hAnsi="Times New Roman" w:cs="Times New Roman"/>
          <w:sz w:val="24"/>
          <w:szCs w:val="24"/>
          <w:lang w:eastAsia="ru-RU"/>
        </w:rPr>
        <w:t>абота в секциях научно-методических советов и комиссий при</w:t>
      </w:r>
      <w:r w:rsidR="00F63156">
        <w:rPr>
          <w:rFonts w:ascii="Times New Roman" w:eastAsia="Times New Roman" w:hAnsi="Times New Roman" w:cs="Times New Roman"/>
          <w:sz w:val="24"/>
          <w:szCs w:val="24"/>
          <w:lang w:eastAsia="ru-RU"/>
        </w:rPr>
        <w:t xml:space="preserve"> филиале</w:t>
      </w:r>
      <w:r w:rsidR="002E15D5">
        <w:rPr>
          <w:rFonts w:ascii="Times New Roman" w:eastAsia="Times New Roman" w:hAnsi="Times New Roman" w:cs="Times New Roman"/>
          <w:sz w:val="24"/>
          <w:szCs w:val="24"/>
          <w:lang w:eastAsia="ru-RU"/>
        </w:rPr>
        <w:t>И</w:t>
      </w:r>
      <w:r w:rsidR="00F63156">
        <w:rPr>
          <w:rFonts w:ascii="Times New Roman" w:eastAsia="Times New Roman" w:hAnsi="Times New Roman" w:cs="Times New Roman"/>
          <w:sz w:val="24"/>
          <w:szCs w:val="24"/>
          <w:lang w:eastAsia="ru-RU"/>
        </w:rPr>
        <w:t>нститута</w:t>
      </w:r>
      <w:r w:rsidRPr="006A0AA5">
        <w:rPr>
          <w:rFonts w:ascii="Times New Roman" w:eastAsia="Times New Roman" w:hAnsi="Times New Roman" w:cs="Times New Roman"/>
          <w:sz w:val="24"/>
          <w:szCs w:val="24"/>
          <w:lang w:eastAsia="ru-RU"/>
        </w:rPr>
        <w:t>;</w:t>
      </w:r>
    </w:p>
    <w:p w:rsidR="006A0AA5" w:rsidRPr="006A0AA5" w:rsidRDefault="006A0AA5" w:rsidP="008C619C">
      <w:pPr>
        <w:widowControl w:val="0"/>
        <w:numPr>
          <w:ilvl w:val="0"/>
          <w:numId w:val="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участие в работе Ученого совета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xml:space="preserve">, </w:t>
      </w:r>
      <w:r w:rsidR="00F63156">
        <w:rPr>
          <w:rFonts w:ascii="Times New Roman" w:eastAsia="Times New Roman" w:hAnsi="Times New Roman" w:cs="Times New Roman"/>
          <w:sz w:val="24"/>
          <w:szCs w:val="24"/>
          <w:lang w:eastAsia="ru-RU"/>
        </w:rPr>
        <w:t>Совета филиала</w:t>
      </w:r>
      <w:r w:rsidRPr="006A0AA5">
        <w:rPr>
          <w:rFonts w:ascii="Times New Roman" w:eastAsia="Times New Roman" w:hAnsi="Times New Roman" w:cs="Times New Roman"/>
          <w:sz w:val="24"/>
          <w:szCs w:val="24"/>
          <w:lang w:eastAsia="ru-RU"/>
        </w:rPr>
        <w:t>;</w:t>
      </w:r>
    </w:p>
    <w:p w:rsidR="006A0AA5" w:rsidRPr="006A0AA5" w:rsidRDefault="006A0AA5" w:rsidP="008C619C">
      <w:pPr>
        <w:widowControl w:val="0"/>
        <w:numPr>
          <w:ilvl w:val="0"/>
          <w:numId w:val="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новых образовательных технологий.</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1.7. ОМР охватывает мероприятия по управлению методической работой. ОМР включает следующие виды работ:</w:t>
      </w:r>
    </w:p>
    <w:p w:rsidR="006A0AA5" w:rsidRPr="006A0AA5" w:rsidRDefault="006A0AA5" w:rsidP="008C619C">
      <w:pPr>
        <w:widowControl w:val="0"/>
        <w:numPr>
          <w:ilvl w:val="0"/>
          <w:numId w:val="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проведение работы по профессиональной ориентации молодежи при поступлении в вуз</w:t>
      </w:r>
      <w:proofErr w:type="gramStart"/>
      <w:r w:rsidRPr="006A0AA5">
        <w:rPr>
          <w:rFonts w:ascii="Times New Roman" w:eastAsia="Times New Roman" w:hAnsi="Times New Roman" w:cs="Times New Roman"/>
          <w:sz w:val="24"/>
          <w:szCs w:val="24"/>
          <w:lang w:eastAsia="ru-RU"/>
        </w:rPr>
        <w:t>;.</w:t>
      </w:r>
      <w:proofErr w:type="gramEnd"/>
    </w:p>
    <w:p w:rsidR="006A0AA5" w:rsidRPr="006A0AA5" w:rsidRDefault="006A0AA5" w:rsidP="008C619C">
      <w:pPr>
        <w:widowControl w:val="0"/>
        <w:numPr>
          <w:ilvl w:val="0"/>
          <w:numId w:val="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работа в приемной комиссии;</w:t>
      </w:r>
    </w:p>
    <w:p w:rsidR="006A0AA5" w:rsidRPr="006A0AA5" w:rsidRDefault="006A0AA5" w:rsidP="008C619C">
      <w:pPr>
        <w:widowControl w:val="0"/>
        <w:numPr>
          <w:ilvl w:val="0"/>
          <w:numId w:val="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подготовка материалов к заседаниям кафедры, </w:t>
      </w:r>
      <w:r w:rsidR="00F63156" w:rsidRPr="006A0AA5">
        <w:rPr>
          <w:rFonts w:ascii="Times New Roman" w:eastAsia="Times New Roman" w:hAnsi="Times New Roman" w:cs="Times New Roman"/>
          <w:sz w:val="24"/>
          <w:szCs w:val="24"/>
          <w:lang w:eastAsia="ru-RU"/>
        </w:rPr>
        <w:t xml:space="preserve">Совета </w:t>
      </w:r>
      <w:r w:rsidR="00F63156">
        <w:rPr>
          <w:rFonts w:ascii="Times New Roman" w:eastAsia="Times New Roman" w:hAnsi="Times New Roman" w:cs="Times New Roman"/>
          <w:sz w:val="24"/>
          <w:szCs w:val="24"/>
          <w:lang w:eastAsia="ru-RU"/>
        </w:rPr>
        <w:t>филиала</w:t>
      </w:r>
      <w:r w:rsidRPr="006A0AA5">
        <w:rPr>
          <w:rFonts w:ascii="Times New Roman" w:eastAsia="Times New Roman" w:hAnsi="Times New Roman" w:cs="Times New Roman"/>
          <w:sz w:val="24"/>
          <w:szCs w:val="24"/>
          <w:lang w:eastAsia="ru-RU"/>
        </w:rPr>
        <w:t xml:space="preserve">, Ученого совета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w:t>
      </w:r>
    </w:p>
    <w:p w:rsidR="006A0AA5" w:rsidRPr="006A0AA5" w:rsidRDefault="006A0AA5" w:rsidP="008C619C">
      <w:pPr>
        <w:widowControl w:val="0"/>
        <w:numPr>
          <w:ilvl w:val="0"/>
          <w:numId w:val="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работа в составе (в качестве председателя или члена) методической группы кафедры, Учебно-методического совета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w:t>
      </w:r>
    </w:p>
    <w:p w:rsidR="006A0AA5" w:rsidRPr="006A0AA5" w:rsidRDefault="006A0AA5" w:rsidP="008C619C">
      <w:pPr>
        <w:widowControl w:val="0"/>
        <w:numPr>
          <w:ilvl w:val="0"/>
          <w:numId w:val="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организационно-методическая работа по заданиям органов управления образованием;</w:t>
      </w:r>
    </w:p>
    <w:p w:rsidR="006A0AA5" w:rsidRPr="006A0AA5" w:rsidRDefault="006A0AA5" w:rsidP="008C619C">
      <w:pPr>
        <w:widowControl w:val="0"/>
        <w:numPr>
          <w:ilvl w:val="0"/>
          <w:numId w:val="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участие в подготовке и работе </w:t>
      </w:r>
      <w:proofErr w:type="spellStart"/>
      <w:r w:rsidRPr="006A0AA5">
        <w:rPr>
          <w:rFonts w:ascii="Times New Roman" w:eastAsia="Times New Roman" w:hAnsi="Times New Roman" w:cs="Times New Roman"/>
          <w:sz w:val="24"/>
          <w:szCs w:val="24"/>
          <w:lang w:eastAsia="ru-RU"/>
        </w:rPr>
        <w:t>вневузовских</w:t>
      </w:r>
      <w:proofErr w:type="spellEnd"/>
      <w:r w:rsidRPr="006A0AA5">
        <w:rPr>
          <w:rFonts w:ascii="Times New Roman" w:eastAsia="Times New Roman" w:hAnsi="Times New Roman" w:cs="Times New Roman"/>
          <w:sz w:val="24"/>
          <w:szCs w:val="24"/>
          <w:lang w:eastAsia="ru-RU"/>
        </w:rPr>
        <w:t xml:space="preserve"> и </w:t>
      </w:r>
      <w:proofErr w:type="spellStart"/>
      <w:r w:rsidRPr="006A0AA5">
        <w:rPr>
          <w:rFonts w:ascii="Times New Roman" w:eastAsia="Times New Roman" w:hAnsi="Times New Roman" w:cs="Times New Roman"/>
          <w:sz w:val="24"/>
          <w:szCs w:val="24"/>
          <w:lang w:eastAsia="ru-RU"/>
        </w:rPr>
        <w:t>внутривузовских</w:t>
      </w:r>
      <w:proofErr w:type="spellEnd"/>
      <w:r w:rsidRPr="006A0AA5">
        <w:rPr>
          <w:rFonts w:ascii="Times New Roman" w:eastAsia="Times New Roman" w:hAnsi="Times New Roman" w:cs="Times New Roman"/>
          <w:sz w:val="24"/>
          <w:szCs w:val="24"/>
          <w:lang w:eastAsia="ru-RU"/>
        </w:rPr>
        <w:t xml:space="preserve"> конференций, семинаров, смотров, конкурсов, выставок.</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1.8. Основными формами методической работы, помимо перечисленных выше форм и видов, в </w:t>
      </w:r>
      <w:r w:rsidR="00F63156">
        <w:rPr>
          <w:rFonts w:ascii="Times New Roman" w:eastAsia="Times New Roman" w:hAnsi="Times New Roman" w:cs="Times New Roman"/>
          <w:sz w:val="24"/>
          <w:szCs w:val="24"/>
          <w:lang w:eastAsia="ru-RU"/>
        </w:rPr>
        <w:t>филиале Института</w:t>
      </w:r>
      <w:r w:rsidRPr="006A0AA5">
        <w:rPr>
          <w:rFonts w:ascii="Times New Roman" w:eastAsia="Times New Roman" w:hAnsi="Times New Roman" w:cs="Times New Roman"/>
          <w:sz w:val="24"/>
          <w:szCs w:val="24"/>
          <w:lang w:eastAsia="ru-RU"/>
        </w:rPr>
        <w:t xml:space="preserve"> являются конференции и семинары, заседания, совещания, занятия, контроль занятий.</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Заседания по рассмотрению вопросов методики обучения и воспитания проводятся Советом</w:t>
      </w:r>
      <w:r w:rsidR="00F63156">
        <w:rPr>
          <w:rFonts w:ascii="Times New Roman" w:eastAsia="Times New Roman" w:hAnsi="Times New Roman" w:cs="Times New Roman"/>
          <w:sz w:val="24"/>
          <w:szCs w:val="24"/>
          <w:lang w:eastAsia="ru-RU"/>
        </w:rPr>
        <w:t xml:space="preserve"> филиала</w:t>
      </w:r>
      <w:r w:rsidRPr="006A0AA5">
        <w:rPr>
          <w:rFonts w:ascii="Times New Roman" w:eastAsia="Times New Roman" w:hAnsi="Times New Roman" w:cs="Times New Roman"/>
          <w:sz w:val="24"/>
          <w:szCs w:val="24"/>
          <w:lang w:eastAsia="ru-RU"/>
        </w:rPr>
        <w:t xml:space="preserve"> и Учебно-методическим советом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Научно-методические конференции и семинары проводятся на университетском уровне, а также </w:t>
      </w:r>
      <w:r w:rsidR="00F63156">
        <w:rPr>
          <w:rFonts w:ascii="Times New Roman" w:eastAsia="Times New Roman" w:hAnsi="Times New Roman" w:cs="Times New Roman"/>
          <w:sz w:val="24"/>
          <w:szCs w:val="24"/>
          <w:lang w:eastAsia="ru-RU"/>
        </w:rPr>
        <w:t>в филиале</w:t>
      </w:r>
      <w:r w:rsidRPr="006A0AA5">
        <w:rPr>
          <w:rFonts w:ascii="Times New Roman" w:eastAsia="Times New Roman" w:hAnsi="Times New Roman" w:cs="Times New Roman"/>
          <w:sz w:val="24"/>
          <w:szCs w:val="24"/>
          <w:lang w:eastAsia="ru-RU"/>
        </w:rPr>
        <w:t xml:space="preserve">. На них рассматриваются результаты научных исследований по проблемам высшей школы (высшего образования), пути дальнейшего совершенствования подготовки специалистов, вопросы научной организации труда профессорско-преподавательского состава, внедрения новых методов и средств обучения и др. По наиболее важным методическим вопросам могут проводиться межвузовские научно-методические конференции и семинары. Научно-методические конференции могут вырабатывать рекомендации, которые утверждаются ректором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xml:space="preserve"> (</w:t>
      </w:r>
      <w:r w:rsidR="00F63156">
        <w:rPr>
          <w:rFonts w:ascii="Times New Roman" w:eastAsia="Times New Roman" w:hAnsi="Times New Roman" w:cs="Times New Roman"/>
          <w:sz w:val="24"/>
          <w:szCs w:val="24"/>
          <w:lang w:eastAsia="ru-RU"/>
        </w:rPr>
        <w:t>директором филиала</w:t>
      </w:r>
      <w:r w:rsidRPr="006A0AA5">
        <w:rPr>
          <w:rFonts w:ascii="Times New Roman" w:eastAsia="Times New Roman" w:hAnsi="Times New Roman" w:cs="Times New Roman"/>
          <w:sz w:val="24"/>
          <w:szCs w:val="24"/>
          <w:lang w:eastAsia="ru-RU"/>
        </w:rPr>
        <w:t>).</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Методические совещания проводятся в целях решения конкретных вопросов учебно-</w:t>
      </w:r>
      <w:r w:rsidRPr="006A0AA5">
        <w:rPr>
          <w:rFonts w:ascii="Times New Roman" w:eastAsia="Times New Roman" w:hAnsi="Times New Roman" w:cs="Times New Roman"/>
          <w:sz w:val="24"/>
          <w:szCs w:val="24"/>
          <w:lang w:eastAsia="ru-RU"/>
        </w:rPr>
        <w:lastRenderedPageBreak/>
        <w:t>воспитательной работы, в том числе методики проведения учебной и производственной практик, обеспечения взаимосвязи смежных учебных дисциплин и др. Они организуются и проводятся на кафедрах. Совместные совещания нескольких кафедр (</w:t>
      </w:r>
      <w:proofErr w:type="spellStart"/>
      <w:r w:rsidRPr="006A0AA5">
        <w:rPr>
          <w:rFonts w:ascii="Times New Roman" w:eastAsia="Times New Roman" w:hAnsi="Times New Roman" w:cs="Times New Roman"/>
          <w:sz w:val="24"/>
          <w:szCs w:val="24"/>
          <w:lang w:eastAsia="ru-RU"/>
        </w:rPr>
        <w:t>межкафедральные</w:t>
      </w:r>
      <w:proofErr w:type="spellEnd"/>
      <w:r w:rsidRPr="006A0AA5">
        <w:rPr>
          <w:rFonts w:ascii="Times New Roman" w:eastAsia="Times New Roman" w:hAnsi="Times New Roman" w:cs="Times New Roman"/>
          <w:sz w:val="24"/>
          <w:szCs w:val="24"/>
          <w:lang w:eastAsia="ru-RU"/>
        </w:rPr>
        <w:t xml:space="preserve"> совещания) организуются и проводятся, как правило, </w:t>
      </w:r>
      <w:r w:rsidR="00F63156">
        <w:rPr>
          <w:rFonts w:ascii="Times New Roman" w:eastAsia="Times New Roman" w:hAnsi="Times New Roman" w:cs="Times New Roman"/>
          <w:sz w:val="24"/>
          <w:szCs w:val="24"/>
          <w:lang w:eastAsia="ru-RU"/>
        </w:rPr>
        <w:t>директором филиала</w:t>
      </w:r>
      <w:r w:rsidRPr="006A0AA5">
        <w:rPr>
          <w:rFonts w:ascii="Times New Roman" w:eastAsia="Times New Roman" w:hAnsi="Times New Roman" w:cs="Times New Roman"/>
          <w:sz w:val="24"/>
          <w:szCs w:val="24"/>
          <w:lang w:eastAsia="ru-RU"/>
        </w:rPr>
        <w:t>.</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Методические занятия проводятся по плану кафедры, по наиболее сложным и важным темам учебной программы, особенно по занятиям, проводимым двумя и более преподавателями в целях отработки методики организации и проведения занятий, освоения наиболее эффективных методических приемов, становления единства в понимании и методике отработки учебных вопросов. Занятия проводятся заведующими кафедрами, ведущими лекторами и наиболее подготовленными преподавателями. Показательные занятия проводятся лучшими методистами с целью продемонстрировать образцовую организацию и методику проведения занятий, эффективные методы использования на занятиях лабораторного оборудования, технических средств обучения и других элементов учебно-материальной базы в соответствии с расписанием учебных занятий. Открытые и пробные занятия обсуждаются на заседании кафедры, в соответствии с расписанием учебных занятий в целях обмена опытом, оказания помощи преподавателям в организации занятий и методике их проведения, а также в целях контроля учебных занятий. Пробные занятия проводятся по решению заведующего кафедрой в целях определения подготовленности преподавателя и допуска его к самостоятельному проведению занятий со студентами, а также рассмотрения организации и методики проведения занятий по новым темам и вопросам. Пробные занятия, как правило, проводятся без студентов, только перед преподавательским составом.</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Педагогические (методические) эксперименты организуются и проводятся в целях проверки на практике результатов научных исследований по вопросам обучения студентов и педагогической науки. Внедрение в учебно-воспитательный процесс рекомендаций, основанных на результатах научных исследований, производится после их экспериментальной проверки, обсуждения на кафедре, рассмотрения на </w:t>
      </w:r>
      <w:r w:rsidR="00F63156" w:rsidRPr="006A0AA5">
        <w:rPr>
          <w:rFonts w:ascii="Times New Roman" w:eastAsia="Times New Roman" w:hAnsi="Times New Roman" w:cs="Times New Roman"/>
          <w:sz w:val="24"/>
          <w:szCs w:val="24"/>
          <w:lang w:eastAsia="ru-RU"/>
        </w:rPr>
        <w:t xml:space="preserve">Совете </w:t>
      </w:r>
      <w:r w:rsidR="00F63156">
        <w:rPr>
          <w:rFonts w:ascii="Times New Roman" w:eastAsia="Times New Roman" w:hAnsi="Times New Roman" w:cs="Times New Roman"/>
          <w:sz w:val="24"/>
          <w:szCs w:val="24"/>
          <w:lang w:eastAsia="ru-RU"/>
        </w:rPr>
        <w:t>филиала</w:t>
      </w:r>
      <w:r w:rsidRPr="006A0AA5">
        <w:rPr>
          <w:rFonts w:ascii="Times New Roman" w:eastAsia="Times New Roman" w:hAnsi="Times New Roman" w:cs="Times New Roman"/>
          <w:sz w:val="24"/>
          <w:szCs w:val="24"/>
          <w:lang w:eastAsia="ru-RU"/>
        </w:rPr>
        <w:t>.</w:t>
      </w:r>
    </w:p>
    <w:p w:rsidR="008C619C"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В целях определения методического уровня проводимого занятия, степени достижения учебных и воспитательных целей, уровня подготовки лица, проводящего занятие, осуществляется контроль над качеством проведения учебных занятий ректором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проректором по учебной работе, начальником учебно-методического управления, деканом факультета, заведующим кафедрой. Подробный анализ проверенных занятий отражается в журнале контроля учебных занятий и доводится до сведения преподавательского состава</w:t>
      </w:r>
    </w:p>
    <w:p w:rsidR="006A0AA5" w:rsidRPr="006A0AA5" w:rsidRDefault="006A0AA5"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1.9.Методическая работа в</w:t>
      </w:r>
      <w:r w:rsidR="00F63156">
        <w:rPr>
          <w:rFonts w:ascii="Times New Roman" w:eastAsia="Times New Roman" w:hAnsi="Times New Roman" w:cs="Times New Roman"/>
          <w:sz w:val="24"/>
          <w:szCs w:val="24"/>
          <w:lang w:eastAsia="ru-RU"/>
        </w:rPr>
        <w:t xml:space="preserve"> филиале</w:t>
      </w:r>
      <w:r w:rsidR="002E15D5">
        <w:rPr>
          <w:rFonts w:ascii="Times New Roman" w:eastAsia="Times New Roman" w:hAnsi="Times New Roman" w:cs="Times New Roman"/>
          <w:sz w:val="24"/>
          <w:szCs w:val="24"/>
          <w:lang w:eastAsia="ru-RU"/>
        </w:rPr>
        <w:t>И</w:t>
      </w:r>
      <w:r w:rsidR="00F63156">
        <w:rPr>
          <w:rFonts w:ascii="Times New Roman" w:eastAsia="Times New Roman" w:hAnsi="Times New Roman" w:cs="Times New Roman"/>
          <w:sz w:val="24"/>
          <w:szCs w:val="24"/>
          <w:lang w:eastAsia="ru-RU"/>
        </w:rPr>
        <w:t>нститута</w:t>
      </w:r>
      <w:r w:rsidRPr="006A0AA5">
        <w:rPr>
          <w:rFonts w:ascii="Times New Roman" w:eastAsia="Times New Roman" w:hAnsi="Times New Roman" w:cs="Times New Roman"/>
          <w:sz w:val="24"/>
          <w:szCs w:val="24"/>
          <w:lang w:eastAsia="ru-RU"/>
        </w:rPr>
        <w:t xml:space="preserve"> осуществляется на </w:t>
      </w:r>
      <w:r w:rsidR="00F63156">
        <w:rPr>
          <w:rFonts w:ascii="Times New Roman" w:eastAsia="Times New Roman" w:hAnsi="Times New Roman" w:cs="Times New Roman"/>
          <w:sz w:val="24"/>
          <w:szCs w:val="24"/>
          <w:lang w:eastAsia="ru-RU"/>
        </w:rPr>
        <w:t>двух</w:t>
      </w:r>
      <w:r w:rsidRPr="006A0AA5">
        <w:rPr>
          <w:rFonts w:ascii="Times New Roman" w:eastAsia="Times New Roman" w:hAnsi="Times New Roman" w:cs="Times New Roman"/>
          <w:sz w:val="24"/>
          <w:szCs w:val="24"/>
          <w:lang w:eastAsia="ru-RU"/>
        </w:rPr>
        <w:t xml:space="preserve"> уровнях:</w:t>
      </w:r>
    </w:p>
    <w:p w:rsidR="006A0AA5" w:rsidRPr="006A0AA5" w:rsidRDefault="006A0AA5" w:rsidP="008C619C">
      <w:pPr>
        <w:widowControl w:val="0"/>
        <w:numPr>
          <w:ilvl w:val="0"/>
          <w:numId w:val="4"/>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кафедральном;</w:t>
      </w:r>
    </w:p>
    <w:p w:rsidR="006A0AA5" w:rsidRPr="006A0AA5" w:rsidRDefault="006A0AA5" w:rsidP="008C619C">
      <w:pPr>
        <w:widowControl w:val="0"/>
        <w:numPr>
          <w:ilvl w:val="0"/>
          <w:numId w:val="4"/>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вузовском.</w:t>
      </w:r>
    </w:p>
    <w:p w:rsidR="006A0AA5" w:rsidRPr="006A0AA5" w:rsidRDefault="008C619C" w:rsidP="008C619C">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6A0AA5" w:rsidRPr="006A0AA5">
        <w:rPr>
          <w:rFonts w:ascii="Times New Roman" w:eastAsia="Times New Roman" w:hAnsi="Times New Roman" w:cs="Times New Roman"/>
          <w:sz w:val="24"/>
          <w:szCs w:val="24"/>
          <w:lang w:eastAsia="ru-RU"/>
        </w:rPr>
        <w:t>Основным звеном, организующим методическую работу по учебным дисциплинам, является кафедра</w:t>
      </w:r>
      <w:proofErr w:type="gramStart"/>
      <w:r w:rsidR="006A0AA5" w:rsidRPr="006A0AA5">
        <w:rPr>
          <w:rFonts w:ascii="Times New Roman" w:eastAsia="Times New Roman" w:hAnsi="Times New Roman" w:cs="Times New Roman"/>
          <w:sz w:val="24"/>
          <w:szCs w:val="24"/>
          <w:lang w:eastAsia="ru-RU"/>
        </w:rPr>
        <w:t xml:space="preserve">.; </w:t>
      </w:r>
      <w:proofErr w:type="gramEnd"/>
      <w:r w:rsidR="006A0AA5" w:rsidRPr="006A0AA5">
        <w:rPr>
          <w:rFonts w:ascii="Times New Roman" w:eastAsia="Times New Roman" w:hAnsi="Times New Roman" w:cs="Times New Roman"/>
          <w:sz w:val="24"/>
          <w:szCs w:val="24"/>
          <w:lang w:eastAsia="ru-RU"/>
        </w:rPr>
        <w:t xml:space="preserve">на </w:t>
      </w:r>
      <w:r w:rsidR="002E15D5">
        <w:rPr>
          <w:rFonts w:ascii="Times New Roman" w:eastAsia="Times New Roman" w:hAnsi="Times New Roman" w:cs="Times New Roman"/>
          <w:sz w:val="24"/>
          <w:szCs w:val="24"/>
          <w:lang w:eastAsia="ru-RU"/>
        </w:rPr>
        <w:t>институтском</w:t>
      </w:r>
      <w:r w:rsidR="006A0AA5" w:rsidRPr="006A0AA5">
        <w:rPr>
          <w:rFonts w:ascii="Times New Roman" w:eastAsia="Times New Roman" w:hAnsi="Times New Roman" w:cs="Times New Roman"/>
          <w:sz w:val="24"/>
          <w:szCs w:val="24"/>
          <w:lang w:eastAsia="ru-RU"/>
        </w:rPr>
        <w:t xml:space="preserve"> уровне решаются проблемы и выполняются методические мероприятия </w:t>
      </w:r>
      <w:proofErr w:type="spellStart"/>
      <w:r w:rsidR="006A0AA5" w:rsidRPr="006A0AA5">
        <w:rPr>
          <w:rFonts w:ascii="Times New Roman" w:eastAsia="Times New Roman" w:hAnsi="Times New Roman" w:cs="Times New Roman"/>
          <w:sz w:val="24"/>
          <w:szCs w:val="24"/>
          <w:lang w:eastAsia="ru-RU"/>
        </w:rPr>
        <w:t>межкафедрального</w:t>
      </w:r>
      <w:proofErr w:type="spellEnd"/>
      <w:r w:rsidR="006A0AA5" w:rsidRPr="006A0AA5">
        <w:rPr>
          <w:rFonts w:ascii="Times New Roman" w:eastAsia="Times New Roman" w:hAnsi="Times New Roman" w:cs="Times New Roman"/>
          <w:sz w:val="24"/>
          <w:szCs w:val="24"/>
          <w:lang w:eastAsia="ru-RU"/>
        </w:rPr>
        <w:t>, общевузовского, межвузовского масштабов.</w:t>
      </w:r>
    </w:p>
    <w:p w:rsidR="00F63156" w:rsidRDefault="00F63156" w:rsidP="008C619C">
      <w:pPr>
        <w:widowControl w:val="0"/>
      </w:pPr>
    </w:p>
    <w:p w:rsidR="006A0AA5" w:rsidRPr="00116F25" w:rsidRDefault="006A0AA5" w:rsidP="008C619C">
      <w:pPr>
        <w:widowControl w:val="0"/>
        <w:jc w:val="center"/>
        <w:rPr>
          <w:rFonts w:ascii="Times New Roman" w:eastAsia="Times New Roman" w:hAnsi="Times New Roman" w:cs="Times New Roman"/>
          <w:b/>
          <w:sz w:val="24"/>
          <w:szCs w:val="24"/>
          <w:lang w:eastAsia="ru-RU"/>
        </w:rPr>
      </w:pPr>
      <w:r w:rsidRPr="006A0AA5">
        <w:rPr>
          <w:rFonts w:ascii="Times New Roman" w:eastAsia="Times New Roman" w:hAnsi="Times New Roman" w:cs="Times New Roman"/>
          <w:b/>
          <w:sz w:val="24"/>
          <w:szCs w:val="24"/>
          <w:lang w:eastAsia="ru-RU"/>
        </w:rPr>
        <w:t>2. Управление методической работой в</w:t>
      </w:r>
      <w:r w:rsidR="00F63156">
        <w:rPr>
          <w:rFonts w:ascii="Times New Roman" w:eastAsia="Times New Roman" w:hAnsi="Times New Roman" w:cs="Times New Roman"/>
          <w:b/>
          <w:sz w:val="24"/>
          <w:szCs w:val="24"/>
          <w:lang w:eastAsia="ru-RU"/>
        </w:rPr>
        <w:t xml:space="preserve"> филиалеИнститута</w:t>
      </w:r>
    </w:p>
    <w:p w:rsidR="008C619C" w:rsidRPr="006A0AA5" w:rsidRDefault="008C619C"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2.1.Цель управления - обеспечение надлежащей эффективности мероприятий по реше</w:t>
      </w:r>
      <w:r>
        <w:rPr>
          <w:rFonts w:ascii="Times New Roman" w:eastAsia="Times New Roman" w:hAnsi="Times New Roman" w:cs="Times New Roman"/>
          <w:sz w:val="24"/>
          <w:szCs w:val="24"/>
          <w:lang w:eastAsia="ru-RU"/>
        </w:rPr>
        <w:t>нию задач методической работы.</w:t>
      </w:r>
    </w:p>
    <w:p w:rsidR="008C619C" w:rsidRPr="006A0AA5" w:rsidRDefault="008C619C"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2.2.Содержанием управления является целенаправленное воздействие на процессы, стадии и содержание методической работы на всех уров</w:t>
      </w:r>
      <w:r>
        <w:rPr>
          <w:rFonts w:ascii="Times New Roman" w:eastAsia="Times New Roman" w:hAnsi="Times New Roman" w:cs="Times New Roman"/>
          <w:sz w:val="24"/>
          <w:szCs w:val="24"/>
          <w:lang w:eastAsia="ru-RU"/>
        </w:rPr>
        <w:t>нях приведенной выше иерархии.</w:t>
      </w:r>
    </w:p>
    <w:p w:rsidR="008C619C" w:rsidRPr="006A0AA5" w:rsidRDefault="008C619C"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2.3.Функции управления методической работой на каждом уровне:</w:t>
      </w:r>
    </w:p>
    <w:p w:rsidR="008C619C" w:rsidRPr="006A0AA5" w:rsidRDefault="008C619C" w:rsidP="008C619C">
      <w:pPr>
        <w:widowControl w:val="0"/>
        <w:numPr>
          <w:ilvl w:val="0"/>
          <w:numId w:val="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прогнозирование;</w:t>
      </w:r>
    </w:p>
    <w:p w:rsidR="008C619C" w:rsidRPr="006A0AA5" w:rsidRDefault="008C619C" w:rsidP="008C619C">
      <w:pPr>
        <w:widowControl w:val="0"/>
        <w:numPr>
          <w:ilvl w:val="0"/>
          <w:numId w:val="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планирование;</w:t>
      </w:r>
    </w:p>
    <w:p w:rsidR="008C619C" w:rsidRPr="006A0AA5" w:rsidRDefault="008C619C" w:rsidP="008C619C">
      <w:pPr>
        <w:widowControl w:val="0"/>
        <w:numPr>
          <w:ilvl w:val="0"/>
          <w:numId w:val="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организация;</w:t>
      </w:r>
    </w:p>
    <w:p w:rsidR="008C619C" w:rsidRPr="006A0AA5" w:rsidRDefault="008C619C" w:rsidP="008C619C">
      <w:pPr>
        <w:widowControl w:val="0"/>
        <w:numPr>
          <w:ilvl w:val="0"/>
          <w:numId w:val="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реализация (регулирование и координация) мероприятия;</w:t>
      </w:r>
    </w:p>
    <w:p w:rsidR="008C619C" w:rsidRPr="006A0AA5" w:rsidRDefault="008C619C" w:rsidP="008C619C">
      <w:pPr>
        <w:widowControl w:val="0"/>
        <w:numPr>
          <w:ilvl w:val="0"/>
          <w:numId w:val="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lastRenderedPageBreak/>
        <w:t>учёт;</w:t>
      </w:r>
    </w:p>
    <w:p w:rsidR="008C619C" w:rsidRPr="006A0AA5" w:rsidRDefault="008C619C" w:rsidP="008C619C">
      <w:pPr>
        <w:widowControl w:val="0"/>
        <w:numPr>
          <w:ilvl w:val="0"/>
          <w:numId w:val="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контроль;</w:t>
      </w:r>
    </w:p>
    <w:p w:rsidR="008C619C" w:rsidRPr="006A0AA5" w:rsidRDefault="008C619C" w:rsidP="008C619C">
      <w:pPr>
        <w:widowControl w:val="0"/>
        <w:numPr>
          <w:ilvl w:val="0"/>
          <w:numId w:val="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коррекция.</w:t>
      </w:r>
    </w:p>
    <w:p w:rsidR="008C619C" w:rsidRDefault="008C619C"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2.4.Управление методической работой в </w:t>
      </w:r>
      <w:r w:rsidR="00F63156">
        <w:rPr>
          <w:rFonts w:ascii="Times New Roman" w:eastAsia="Times New Roman" w:hAnsi="Times New Roman" w:cs="Times New Roman"/>
          <w:sz w:val="24"/>
          <w:szCs w:val="24"/>
          <w:lang w:eastAsia="ru-RU"/>
        </w:rPr>
        <w:t>филиале Института</w:t>
      </w:r>
      <w:r w:rsidRPr="006A0AA5">
        <w:rPr>
          <w:rFonts w:ascii="Times New Roman" w:eastAsia="Times New Roman" w:hAnsi="Times New Roman" w:cs="Times New Roman"/>
          <w:sz w:val="24"/>
          <w:szCs w:val="24"/>
          <w:lang w:eastAsia="ru-RU"/>
        </w:rPr>
        <w:t xml:space="preserve"> осуществляют (Таблица 1) административные (штатные) звенья и функциональные звенья, т.е. нештатные коллегиальные постоянно действующие методические органы, создаваемые из числа наиболее квалифицированных преподавателей и других работников</w:t>
      </w:r>
      <w:r w:rsidR="00F63156">
        <w:rPr>
          <w:rFonts w:ascii="Times New Roman" w:eastAsia="Times New Roman" w:hAnsi="Times New Roman" w:cs="Times New Roman"/>
          <w:sz w:val="24"/>
          <w:szCs w:val="24"/>
          <w:lang w:eastAsia="ru-RU"/>
        </w:rPr>
        <w:t xml:space="preserve"> филиала</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w:t>
      </w:r>
    </w:p>
    <w:p w:rsidR="008C619C" w:rsidRPr="006A0AA5" w:rsidRDefault="008C619C" w:rsidP="008C619C">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2.5.Методическая работа в </w:t>
      </w:r>
      <w:r w:rsidR="002E15D5">
        <w:rPr>
          <w:rFonts w:ascii="Times New Roman" w:eastAsia="Times New Roman" w:hAnsi="Times New Roman" w:cs="Times New Roman"/>
          <w:sz w:val="24"/>
          <w:szCs w:val="24"/>
          <w:lang w:eastAsia="ru-RU"/>
        </w:rPr>
        <w:t>Институте</w:t>
      </w:r>
      <w:r w:rsidRPr="006A0AA5">
        <w:rPr>
          <w:rFonts w:ascii="Times New Roman" w:eastAsia="Times New Roman" w:hAnsi="Times New Roman" w:cs="Times New Roman"/>
          <w:sz w:val="24"/>
          <w:szCs w:val="24"/>
          <w:lang w:eastAsia="ru-RU"/>
        </w:rPr>
        <w:t xml:space="preserve"> регламентируется:</w:t>
      </w:r>
    </w:p>
    <w:p w:rsidR="008C619C" w:rsidRPr="006A0AA5" w:rsidRDefault="008C619C" w:rsidP="008C619C">
      <w:pPr>
        <w:widowControl w:val="0"/>
        <w:numPr>
          <w:ilvl w:val="0"/>
          <w:numId w:val="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действующим законодательством РФ;</w:t>
      </w:r>
    </w:p>
    <w:p w:rsidR="008C619C" w:rsidRPr="006A0AA5" w:rsidRDefault="008C619C" w:rsidP="008C619C">
      <w:pPr>
        <w:widowControl w:val="0"/>
        <w:numPr>
          <w:ilvl w:val="0"/>
          <w:numId w:val="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документами </w:t>
      </w:r>
      <w:proofErr w:type="spellStart"/>
      <w:r w:rsidRPr="006A0AA5">
        <w:rPr>
          <w:rFonts w:ascii="Times New Roman" w:eastAsia="Times New Roman" w:hAnsi="Times New Roman" w:cs="Times New Roman"/>
          <w:sz w:val="24"/>
          <w:szCs w:val="24"/>
          <w:lang w:eastAsia="ru-RU"/>
        </w:rPr>
        <w:t>МинобрнаукииРособрнадзора</w:t>
      </w:r>
      <w:proofErr w:type="spellEnd"/>
      <w:r w:rsidRPr="006A0AA5">
        <w:rPr>
          <w:rFonts w:ascii="Times New Roman" w:eastAsia="Times New Roman" w:hAnsi="Times New Roman" w:cs="Times New Roman"/>
          <w:sz w:val="24"/>
          <w:szCs w:val="24"/>
          <w:lang w:eastAsia="ru-RU"/>
        </w:rPr>
        <w:t xml:space="preserve"> России;</w:t>
      </w:r>
    </w:p>
    <w:p w:rsidR="008C619C" w:rsidRPr="006A0AA5" w:rsidRDefault="008C619C" w:rsidP="008C619C">
      <w:pPr>
        <w:widowControl w:val="0"/>
        <w:numPr>
          <w:ilvl w:val="0"/>
          <w:numId w:val="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Уставом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w:t>
      </w:r>
    </w:p>
    <w:p w:rsidR="008C619C" w:rsidRPr="006A0AA5" w:rsidRDefault="008C619C" w:rsidP="008C619C">
      <w:pPr>
        <w:widowControl w:val="0"/>
        <w:numPr>
          <w:ilvl w:val="0"/>
          <w:numId w:val="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положениями, приказами и распоряжениями по</w:t>
      </w:r>
      <w:r w:rsidR="00F63156">
        <w:rPr>
          <w:rFonts w:ascii="Times New Roman" w:eastAsia="Times New Roman" w:hAnsi="Times New Roman" w:cs="Times New Roman"/>
          <w:sz w:val="24"/>
          <w:szCs w:val="24"/>
          <w:lang w:eastAsia="ru-RU"/>
        </w:rPr>
        <w:t xml:space="preserve"> филиалуИнститута</w:t>
      </w:r>
      <w:r w:rsidRPr="006A0AA5">
        <w:rPr>
          <w:rFonts w:ascii="Times New Roman" w:eastAsia="Times New Roman" w:hAnsi="Times New Roman" w:cs="Times New Roman"/>
          <w:sz w:val="24"/>
          <w:szCs w:val="24"/>
          <w:lang w:eastAsia="ru-RU"/>
        </w:rPr>
        <w:t>;</w:t>
      </w:r>
    </w:p>
    <w:p w:rsidR="008C619C" w:rsidRPr="006A0AA5" w:rsidRDefault="008C619C" w:rsidP="008C619C">
      <w:pPr>
        <w:widowControl w:val="0"/>
        <w:numPr>
          <w:ilvl w:val="0"/>
          <w:numId w:val="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решениями и рекомендациями Ученого совета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xml:space="preserve"> и Учебно-методического совета </w:t>
      </w:r>
      <w:r w:rsidR="002E15D5">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w:t>
      </w:r>
    </w:p>
    <w:p w:rsidR="008C619C" w:rsidRPr="006A0AA5" w:rsidRDefault="008C619C" w:rsidP="008C619C">
      <w:pPr>
        <w:widowControl w:val="0"/>
        <w:numPr>
          <w:ilvl w:val="0"/>
          <w:numId w:val="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i/>
          <w:iCs/>
          <w:sz w:val="24"/>
          <w:szCs w:val="24"/>
          <w:lang w:eastAsia="ru-RU"/>
        </w:rPr>
        <w:t>н</w:t>
      </w:r>
      <w:r w:rsidRPr="006A0AA5">
        <w:rPr>
          <w:rFonts w:ascii="Times New Roman" w:eastAsia="Times New Roman" w:hAnsi="Times New Roman" w:cs="Times New Roman"/>
          <w:sz w:val="24"/>
          <w:szCs w:val="24"/>
          <w:lang w:eastAsia="ru-RU"/>
        </w:rPr>
        <w:t>астоящим Положением;</w:t>
      </w:r>
    </w:p>
    <w:p w:rsidR="008C619C" w:rsidRPr="006A0AA5" w:rsidRDefault="008C619C" w:rsidP="008C619C">
      <w:pPr>
        <w:widowControl w:val="0"/>
        <w:numPr>
          <w:ilvl w:val="0"/>
          <w:numId w:val="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планом методической работы.</w:t>
      </w:r>
    </w:p>
    <w:p w:rsidR="008C619C" w:rsidRPr="002E15D5" w:rsidRDefault="008C619C" w:rsidP="008C619C">
      <w:pPr>
        <w:pStyle w:val="a3"/>
        <w:jc w:val="center"/>
        <w:rPr>
          <w:rFonts w:ascii="Times New Roman" w:eastAsia="Times New Roman" w:hAnsi="Times New Roman" w:cs="Times New Roman"/>
          <w:b/>
          <w:sz w:val="24"/>
          <w:szCs w:val="24"/>
          <w:lang w:eastAsia="ru-RU"/>
        </w:rPr>
      </w:pPr>
      <w:r w:rsidRPr="002E15D5">
        <w:rPr>
          <w:rFonts w:ascii="Times New Roman" w:eastAsia="Times New Roman" w:hAnsi="Times New Roman" w:cs="Times New Roman"/>
          <w:b/>
          <w:bCs/>
          <w:sz w:val="24"/>
          <w:szCs w:val="24"/>
          <w:lang w:eastAsia="ru-RU"/>
        </w:rPr>
        <w:t xml:space="preserve">Таблица 1. Звенья системы управления методической работой в </w:t>
      </w:r>
      <w:r w:rsidR="002E15D5" w:rsidRPr="002E15D5">
        <w:rPr>
          <w:rFonts w:ascii="Times New Roman" w:eastAsia="Times New Roman" w:hAnsi="Times New Roman" w:cs="Times New Roman"/>
          <w:b/>
          <w:sz w:val="24"/>
          <w:szCs w:val="24"/>
          <w:lang w:eastAsia="ru-RU"/>
        </w:rPr>
        <w:t>Институте</w:t>
      </w:r>
    </w:p>
    <w:p w:rsidR="008C619C" w:rsidRPr="006A0AA5" w:rsidRDefault="008C619C" w:rsidP="006A0AA5">
      <w:pPr>
        <w:jc w:val="center"/>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A0AA5" w:rsidRPr="006A0AA5" w:rsidTr="006A0AA5">
        <w:trPr>
          <w:tblCellSpacing w:w="0" w:type="dxa"/>
        </w:trPr>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3138"/>
              <w:gridCol w:w="3126"/>
            </w:tblGrid>
            <w:tr w:rsidR="008C619C" w:rsidRPr="006A0AA5" w:rsidTr="00F63156">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8C619C" w:rsidRPr="006A0AA5" w:rsidRDefault="008C619C" w:rsidP="00F63156">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4"/>
                      <w:szCs w:val="24"/>
                      <w:lang w:eastAsia="ru-RU"/>
                    </w:rPr>
                    <w:t>Уровни иерархии</w:t>
                  </w:r>
                </w:p>
              </w:tc>
              <w:tc>
                <w:tcPr>
                  <w:tcW w:w="3138" w:type="dxa"/>
                  <w:tcBorders>
                    <w:top w:val="outset" w:sz="6" w:space="0" w:color="auto"/>
                    <w:left w:val="outset" w:sz="6" w:space="0" w:color="auto"/>
                    <w:bottom w:val="outset" w:sz="6" w:space="0" w:color="auto"/>
                    <w:right w:val="outset" w:sz="6" w:space="0" w:color="auto"/>
                  </w:tcBorders>
                  <w:hideMark/>
                </w:tcPr>
                <w:p w:rsidR="008C619C" w:rsidRPr="006A0AA5" w:rsidRDefault="008C619C" w:rsidP="00F63156">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4"/>
                      <w:szCs w:val="24"/>
                      <w:lang w:eastAsia="ru-RU"/>
                    </w:rPr>
                    <w:t>Административные звенья</w:t>
                  </w:r>
                </w:p>
              </w:tc>
              <w:tc>
                <w:tcPr>
                  <w:tcW w:w="3126" w:type="dxa"/>
                  <w:tcBorders>
                    <w:top w:val="outset" w:sz="6" w:space="0" w:color="auto"/>
                    <w:left w:val="outset" w:sz="6" w:space="0" w:color="auto"/>
                    <w:bottom w:val="outset" w:sz="6" w:space="0" w:color="auto"/>
                    <w:right w:val="outset" w:sz="6" w:space="0" w:color="auto"/>
                  </w:tcBorders>
                  <w:hideMark/>
                </w:tcPr>
                <w:p w:rsidR="008C619C" w:rsidRPr="006A0AA5" w:rsidRDefault="008C619C" w:rsidP="00F63156">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4"/>
                      <w:szCs w:val="24"/>
                      <w:lang w:eastAsia="ru-RU"/>
                    </w:rPr>
                    <w:t>Функциональные звенья</w:t>
                  </w:r>
                </w:p>
              </w:tc>
            </w:tr>
            <w:tr w:rsidR="008C619C" w:rsidRPr="006A0AA5" w:rsidTr="00F63156">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8C619C" w:rsidRPr="006A0AA5" w:rsidRDefault="008C619C" w:rsidP="00F63156">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Кафедра</w:t>
                  </w:r>
                </w:p>
              </w:tc>
              <w:tc>
                <w:tcPr>
                  <w:tcW w:w="3138" w:type="dxa"/>
                  <w:tcBorders>
                    <w:top w:val="outset" w:sz="6" w:space="0" w:color="auto"/>
                    <w:left w:val="outset" w:sz="6" w:space="0" w:color="auto"/>
                    <w:bottom w:val="outset" w:sz="6" w:space="0" w:color="auto"/>
                    <w:right w:val="outset" w:sz="6" w:space="0" w:color="auto"/>
                  </w:tcBorders>
                  <w:hideMark/>
                </w:tcPr>
                <w:p w:rsidR="008C619C" w:rsidRPr="006A0AA5" w:rsidRDefault="008C619C" w:rsidP="00F63156">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Заведующий кафедрой</w:t>
                  </w:r>
                </w:p>
              </w:tc>
              <w:tc>
                <w:tcPr>
                  <w:tcW w:w="3126" w:type="dxa"/>
                  <w:tcBorders>
                    <w:top w:val="outset" w:sz="6" w:space="0" w:color="auto"/>
                    <w:left w:val="outset" w:sz="6" w:space="0" w:color="auto"/>
                    <w:bottom w:val="outset" w:sz="6" w:space="0" w:color="auto"/>
                    <w:right w:val="outset" w:sz="6" w:space="0" w:color="auto"/>
                  </w:tcBorders>
                  <w:hideMark/>
                </w:tcPr>
                <w:p w:rsidR="008C619C" w:rsidRPr="006A0AA5" w:rsidRDefault="008C619C" w:rsidP="00F63156">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Методическая группа   (</w:t>
                  </w:r>
                  <w:proofErr w:type="gramStart"/>
                  <w:r w:rsidRPr="006A0AA5">
                    <w:rPr>
                      <w:rFonts w:ascii="Times New Roman" w:eastAsia="Times New Roman" w:hAnsi="Times New Roman" w:cs="Times New Roman"/>
                      <w:sz w:val="24"/>
                      <w:szCs w:val="24"/>
                      <w:lang w:eastAsia="ru-RU"/>
                    </w:rPr>
                    <w:t>ответственный</w:t>
                  </w:r>
                  <w:proofErr w:type="gramEnd"/>
                  <w:r w:rsidRPr="006A0AA5">
                    <w:rPr>
                      <w:rFonts w:ascii="Times New Roman" w:eastAsia="Times New Roman" w:hAnsi="Times New Roman" w:cs="Times New Roman"/>
                      <w:sz w:val="24"/>
                      <w:szCs w:val="24"/>
                      <w:lang w:eastAsia="ru-RU"/>
                    </w:rPr>
                    <w:t xml:space="preserve"> за методическую работу)</w:t>
                  </w:r>
                </w:p>
              </w:tc>
            </w:tr>
            <w:tr w:rsidR="008C619C" w:rsidRPr="006A0AA5" w:rsidTr="00F63156">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8C619C" w:rsidRPr="006A0AA5" w:rsidRDefault="00EC7A6E" w:rsidP="00F631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Институт</w:t>
                  </w:r>
                  <w:r w:rsidR="005D6E7D">
                    <w:rPr>
                      <w:rFonts w:ascii="Times New Roman" w:eastAsia="Times New Roman" w:hAnsi="Times New Roman" w:cs="Times New Roman"/>
                      <w:sz w:val="24"/>
                      <w:szCs w:val="24"/>
                      <w:lang w:eastAsia="ru-RU"/>
                    </w:rPr>
                    <w:t xml:space="preserve"> (филиал)</w:t>
                  </w:r>
                </w:p>
              </w:tc>
              <w:tc>
                <w:tcPr>
                  <w:tcW w:w="3138" w:type="dxa"/>
                  <w:tcBorders>
                    <w:top w:val="outset" w:sz="6" w:space="0" w:color="auto"/>
                    <w:left w:val="outset" w:sz="6" w:space="0" w:color="auto"/>
                    <w:bottom w:val="outset" w:sz="6" w:space="0" w:color="auto"/>
                    <w:right w:val="outset" w:sz="6" w:space="0" w:color="auto"/>
                  </w:tcBorders>
                  <w:hideMark/>
                </w:tcPr>
                <w:p w:rsidR="008C619C" w:rsidRPr="006A0AA5" w:rsidRDefault="008C619C" w:rsidP="00F63156">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Проректор по учебной работе </w:t>
                  </w:r>
                  <w:r w:rsidR="005D6E7D">
                    <w:rPr>
                      <w:rFonts w:ascii="Times New Roman" w:eastAsia="Times New Roman" w:hAnsi="Times New Roman" w:cs="Times New Roman"/>
                      <w:sz w:val="24"/>
                      <w:szCs w:val="24"/>
                      <w:lang w:eastAsia="ru-RU"/>
                    </w:rPr>
                    <w:t>(Руководитель УМО)</w:t>
                  </w:r>
                  <w:r w:rsidRPr="006A0AA5">
                    <w:rPr>
                      <w:rFonts w:ascii="Times New Roman" w:eastAsia="Times New Roman" w:hAnsi="Times New Roman" w:cs="Times New Roman"/>
                      <w:sz w:val="24"/>
                      <w:szCs w:val="24"/>
                      <w:lang w:eastAsia="ru-RU"/>
                    </w:rPr>
                    <w:t> </w:t>
                  </w:r>
                </w:p>
              </w:tc>
              <w:tc>
                <w:tcPr>
                  <w:tcW w:w="3126" w:type="dxa"/>
                  <w:tcBorders>
                    <w:top w:val="outset" w:sz="6" w:space="0" w:color="auto"/>
                    <w:left w:val="outset" w:sz="6" w:space="0" w:color="auto"/>
                    <w:bottom w:val="outset" w:sz="6" w:space="0" w:color="auto"/>
                    <w:right w:val="outset" w:sz="6" w:space="0" w:color="auto"/>
                  </w:tcBorders>
                  <w:hideMark/>
                </w:tcPr>
                <w:p w:rsidR="008C619C" w:rsidRPr="006A0AA5" w:rsidRDefault="008C619C" w:rsidP="00F63156">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Учебно-методический совет   </w:t>
                  </w:r>
                  <w:r w:rsidR="00EC7A6E">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w:t>
                  </w:r>
                </w:p>
              </w:tc>
            </w:tr>
          </w:tbl>
          <w:p w:rsidR="006A0AA5" w:rsidRPr="006A0AA5" w:rsidRDefault="006A0AA5" w:rsidP="00116F25">
            <w:pPr>
              <w:jc w:val="center"/>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4"/>
                <w:szCs w:val="24"/>
                <w:lang w:eastAsia="ru-RU"/>
              </w:rPr>
              <w:t> </w:t>
            </w:r>
          </w:p>
        </w:tc>
      </w:tr>
    </w:tbl>
    <w:p w:rsidR="006A0AA5" w:rsidRPr="00116F25" w:rsidRDefault="006A0AA5" w:rsidP="006A0AA5">
      <w:pPr>
        <w:jc w:val="center"/>
        <w:rPr>
          <w:rFonts w:ascii="Times New Roman" w:eastAsia="Times New Roman" w:hAnsi="Times New Roman" w:cs="Times New Roman"/>
          <w:b/>
          <w:sz w:val="24"/>
          <w:szCs w:val="24"/>
          <w:lang w:eastAsia="ru-RU"/>
        </w:rPr>
      </w:pPr>
      <w:r w:rsidRPr="006A0AA5">
        <w:rPr>
          <w:rFonts w:ascii="Times New Roman" w:eastAsia="Times New Roman" w:hAnsi="Times New Roman" w:cs="Times New Roman"/>
          <w:b/>
          <w:sz w:val="24"/>
          <w:szCs w:val="24"/>
          <w:lang w:eastAsia="ru-RU"/>
        </w:rPr>
        <w:t>3. Организация методической работы на кафедре</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3.1. Методическая работа на кафедре направлена на совершенствование преподавания закрепленных за ней дисциплин, оптимизацию и интенсификацию учебного процесса, улучшение его методического обеспечения, повышение педагогической квалификации профессорско-преподавательского состава.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3.2. Методической работой на кафедре руководит заведующий кафедрой. Он несет ответственность за ее состояние: эффективность и качество, уровень организации и обеспечения учебного процесса. По этим вопросам он подотчетен </w:t>
      </w:r>
      <w:r w:rsidR="005D6E7D">
        <w:rPr>
          <w:rFonts w:ascii="Times New Roman" w:eastAsia="Times New Roman" w:hAnsi="Times New Roman" w:cs="Times New Roman"/>
          <w:sz w:val="24"/>
          <w:szCs w:val="24"/>
          <w:lang w:eastAsia="ru-RU"/>
        </w:rPr>
        <w:t>УМО</w:t>
      </w:r>
      <w:r w:rsidRPr="006A0AA5">
        <w:rPr>
          <w:rFonts w:ascii="Times New Roman" w:eastAsia="Times New Roman" w:hAnsi="Times New Roman" w:cs="Times New Roman"/>
          <w:sz w:val="24"/>
          <w:szCs w:val="24"/>
          <w:lang w:eastAsia="ru-RU"/>
        </w:rPr>
        <w:t xml:space="preserve"> и </w:t>
      </w:r>
      <w:r w:rsidR="005D6E7D">
        <w:rPr>
          <w:rFonts w:ascii="Times New Roman" w:eastAsia="Times New Roman" w:hAnsi="Times New Roman" w:cs="Times New Roman"/>
          <w:sz w:val="24"/>
          <w:szCs w:val="24"/>
          <w:lang w:eastAsia="ru-RU"/>
        </w:rPr>
        <w:t>ди</w:t>
      </w:r>
      <w:r w:rsidRPr="006A0AA5">
        <w:rPr>
          <w:rFonts w:ascii="Times New Roman" w:eastAsia="Times New Roman" w:hAnsi="Times New Roman" w:cs="Times New Roman"/>
          <w:sz w:val="24"/>
          <w:szCs w:val="24"/>
          <w:lang w:eastAsia="ru-RU"/>
        </w:rPr>
        <w:t xml:space="preserve">ректорату, Учёному совету </w:t>
      </w:r>
      <w:r w:rsidR="00EC7A6E">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3.3. Направления методической работы кафедры предопределены перечнем основных ее форм и видов. Конкретное содержание методической работы кафедры определяется планом работы. </w:t>
      </w:r>
    </w:p>
    <w:p w:rsidR="00D42D7B" w:rsidRPr="003C3572"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3.4. Методическая работа на кафедре выполняется силами преподавателей в пределах шестичасового рабочего дня в рамках любой из ее форм (УМР, </w:t>
      </w:r>
      <w:proofErr w:type="gramStart"/>
      <w:r w:rsidRPr="006A0AA5">
        <w:rPr>
          <w:rFonts w:ascii="Times New Roman" w:eastAsia="Times New Roman" w:hAnsi="Times New Roman" w:cs="Times New Roman"/>
          <w:sz w:val="24"/>
          <w:szCs w:val="24"/>
          <w:lang w:eastAsia="ru-RU"/>
        </w:rPr>
        <w:t>Н</w:t>
      </w:r>
      <w:proofErr w:type="gramEnd"/>
      <w:r w:rsidRPr="006A0AA5">
        <w:rPr>
          <w:rFonts w:ascii="Times New Roman" w:eastAsia="Times New Roman" w:hAnsi="Times New Roman" w:cs="Times New Roman"/>
          <w:sz w:val="24"/>
          <w:szCs w:val="24"/>
          <w:lang w:eastAsia="ru-RU"/>
        </w:rPr>
        <w:t xml:space="preserve">MP, ОМР) и рассматривается как его функциональная обязанность. Эта работа планируется и учитывается в соответствующем разделе индивидуального плана работы преподавателя. Объем и качество методической работы служат одним из главных критериев оценки деятельности преподавателя. Конкретные мероприятия и их трудоемкость планируется в </w:t>
      </w:r>
      <w:r w:rsidRPr="003C3572">
        <w:rPr>
          <w:rFonts w:ascii="Times New Roman" w:eastAsia="Times New Roman" w:hAnsi="Times New Roman" w:cs="Times New Roman"/>
          <w:sz w:val="24"/>
          <w:szCs w:val="24"/>
          <w:lang w:eastAsia="ru-RU"/>
        </w:rPr>
        <w:t xml:space="preserve">индивидуальном плане преподавателей и осуществляется, в соответствии с Положением о планировании </w:t>
      </w:r>
      <w:proofErr w:type="gramStart"/>
      <w:r w:rsidRPr="003C3572">
        <w:rPr>
          <w:rFonts w:ascii="Times New Roman" w:eastAsia="Times New Roman" w:hAnsi="Times New Roman" w:cs="Times New Roman"/>
          <w:sz w:val="24"/>
          <w:szCs w:val="24"/>
          <w:lang w:eastAsia="ru-RU"/>
        </w:rPr>
        <w:t>учебной</w:t>
      </w:r>
      <w:proofErr w:type="gramEnd"/>
      <w:r w:rsidRPr="003C3572">
        <w:rPr>
          <w:rFonts w:ascii="Times New Roman" w:eastAsia="Times New Roman" w:hAnsi="Times New Roman" w:cs="Times New Roman"/>
          <w:sz w:val="24"/>
          <w:szCs w:val="24"/>
          <w:lang w:eastAsia="ru-RU"/>
        </w:rPr>
        <w:t xml:space="preserve"> и других видов работ по профессорско-преподавательскому составу</w:t>
      </w:r>
      <w:r w:rsidR="005D6E7D">
        <w:rPr>
          <w:rFonts w:ascii="Times New Roman" w:eastAsia="Times New Roman" w:hAnsi="Times New Roman" w:cs="Times New Roman"/>
          <w:sz w:val="24"/>
          <w:szCs w:val="24"/>
          <w:lang w:eastAsia="ru-RU"/>
        </w:rPr>
        <w:t>филиала</w:t>
      </w:r>
      <w:r w:rsidR="00D42D7B" w:rsidRPr="003C3572">
        <w:rPr>
          <w:rFonts w:ascii="Times New Roman" w:eastAsia="Times New Roman" w:hAnsi="Times New Roman" w:cs="Times New Roman"/>
          <w:sz w:val="24"/>
          <w:szCs w:val="24"/>
          <w:lang w:eastAsia="ru-RU"/>
        </w:rPr>
        <w:t>ЧУ ВО «ИГА»</w:t>
      </w:r>
    </w:p>
    <w:p w:rsidR="00593FA6"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3.5. Помимо методической работы непосредственно по преподаваемой дисциплине, преподаватели могут привлекаться к разработке методических вопросов </w:t>
      </w:r>
      <w:proofErr w:type="spellStart"/>
      <w:r w:rsidRPr="006A0AA5">
        <w:rPr>
          <w:rFonts w:ascii="Times New Roman" w:eastAsia="Times New Roman" w:hAnsi="Times New Roman" w:cs="Times New Roman"/>
          <w:sz w:val="24"/>
          <w:szCs w:val="24"/>
          <w:lang w:eastAsia="ru-RU"/>
        </w:rPr>
        <w:t>межкафедрального</w:t>
      </w:r>
      <w:proofErr w:type="spellEnd"/>
      <w:r w:rsidRPr="006A0AA5">
        <w:rPr>
          <w:rFonts w:ascii="Times New Roman" w:eastAsia="Times New Roman" w:hAnsi="Times New Roman" w:cs="Times New Roman"/>
          <w:sz w:val="24"/>
          <w:szCs w:val="24"/>
          <w:lang w:eastAsia="ru-RU"/>
        </w:rPr>
        <w:t>, общевузовского масштабов, а также, к участию в деятельности коллегиальных методических органов и в организационно-методической работе по отдельным заданиям органов управления высшей школой.</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lastRenderedPageBreak/>
        <w:t> 3.6. Определенные виды работы по методическому обеспечению учебного процесса выполняются учебно-вспомогательным персоналом кафедры, что определяется должностными инструкциями соответ</w:t>
      </w:r>
      <w:r>
        <w:rPr>
          <w:rFonts w:ascii="Times New Roman" w:eastAsia="Times New Roman" w:hAnsi="Times New Roman" w:cs="Times New Roman"/>
          <w:sz w:val="24"/>
          <w:szCs w:val="24"/>
          <w:lang w:eastAsia="ru-RU"/>
        </w:rPr>
        <w:t>ствующих лиц и планами работы.</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3.7. С целью объединения усилий профессорско-преподавательского состава в решении задач методической работы, для оказания помощи заведующему кафедрой в повседневном и конкретном руководстве ею на кафедрах создается методическая группа (МГК). На малочисленных кафедрах МГК не создается, а заведующий кафедрой из наиболее опытных преподавателей назначает ответственного за методическую работу. </w:t>
      </w:r>
      <w:proofErr w:type="gramStart"/>
      <w:r w:rsidRPr="006A0AA5">
        <w:rPr>
          <w:rFonts w:ascii="Times New Roman" w:eastAsia="Times New Roman" w:hAnsi="Times New Roman" w:cs="Times New Roman"/>
          <w:sz w:val="24"/>
          <w:szCs w:val="24"/>
          <w:lang w:eastAsia="ru-RU"/>
        </w:rPr>
        <w:t>Последний выполняет функции МГК, предусмотренные данным Положением.</w:t>
      </w:r>
      <w:proofErr w:type="gramEnd"/>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3.8. Функции МГК:</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определение основных направлений методической работы;</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выработка единого подхода и оптимальных путей решения методических проблем кафедры;</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составление плана методической работы кафедры;</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подготовка рекомендаций к составлению индивидуальных планов преподавателей по соответствующим направлениям методической работы, рассмотрение этих планов перед утверждением их заведующим кафедрой;</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proofErr w:type="gramStart"/>
      <w:r w:rsidRPr="006A0AA5">
        <w:rPr>
          <w:rFonts w:ascii="Times New Roman" w:eastAsia="Times New Roman" w:hAnsi="Times New Roman" w:cs="Times New Roman"/>
          <w:sz w:val="24"/>
          <w:szCs w:val="24"/>
          <w:lang w:eastAsia="ru-RU"/>
        </w:rPr>
        <w:t>контроль за</w:t>
      </w:r>
      <w:proofErr w:type="gramEnd"/>
      <w:r w:rsidRPr="006A0AA5">
        <w:rPr>
          <w:rFonts w:ascii="Times New Roman" w:eastAsia="Times New Roman" w:hAnsi="Times New Roman" w:cs="Times New Roman"/>
          <w:sz w:val="24"/>
          <w:szCs w:val="24"/>
          <w:lang w:eastAsia="ru-RU"/>
        </w:rPr>
        <w:t xml:space="preserve"> ходом выполнения плана методической работы кафедры и индивидуальных планов преподавателей;</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мероприятий по выполнению решений вышестоящих органов; организация и контроль их выполнения;</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оценка результатов методической работы и подготовка рекомендаций по ее стимулированию;</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организация открытых занятий и взаимных посещений занятий, работы методического семинара, конкурсов, выставок и других мероприятий методического направления;</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планирование и организация редакционно-издательской деятельности кафедры;</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организация обмена передовым опытом и внедрения его в методическую работу преподавателей;</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оказание помощи преподавателям в выполнении методической работы;</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сбор, анализ и обобщение предложений по совершенствованию методической работы;</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взаимодействие с методическими группами других кафедр для решения </w:t>
      </w:r>
      <w:proofErr w:type="spellStart"/>
      <w:r w:rsidRPr="006A0AA5">
        <w:rPr>
          <w:rFonts w:ascii="Times New Roman" w:eastAsia="Times New Roman" w:hAnsi="Times New Roman" w:cs="Times New Roman"/>
          <w:sz w:val="24"/>
          <w:szCs w:val="24"/>
          <w:lang w:eastAsia="ru-RU"/>
        </w:rPr>
        <w:t>межкафедральных</w:t>
      </w:r>
      <w:proofErr w:type="spellEnd"/>
      <w:r w:rsidRPr="006A0AA5">
        <w:rPr>
          <w:rFonts w:ascii="Times New Roman" w:eastAsia="Times New Roman" w:hAnsi="Times New Roman" w:cs="Times New Roman"/>
          <w:sz w:val="24"/>
          <w:szCs w:val="24"/>
          <w:lang w:eastAsia="ru-RU"/>
        </w:rPr>
        <w:t xml:space="preserve"> методических проблем.</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оперативное руководство методической работой на кафедре;</w:t>
      </w:r>
    </w:p>
    <w:p w:rsidR="00593FA6" w:rsidRPr="006A0AA5" w:rsidRDefault="00593FA6" w:rsidP="00593FA6">
      <w:pPr>
        <w:widowControl w:val="0"/>
        <w:numPr>
          <w:ilvl w:val="0"/>
          <w:numId w:val="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составление отчетов, докладов, справок по вопросам методической работы кафедры.</w:t>
      </w:r>
    </w:p>
    <w:p w:rsidR="00593FA6" w:rsidRPr="006A0AA5" w:rsidRDefault="00593FA6" w:rsidP="00593FA6">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6A0AA5">
        <w:rPr>
          <w:rFonts w:ascii="Times New Roman" w:eastAsia="Times New Roman" w:hAnsi="Times New Roman" w:cs="Times New Roman"/>
          <w:sz w:val="24"/>
          <w:szCs w:val="24"/>
          <w:lang w:eastAsia="ru-RU"/>
        </w:rPr>
        <w:t>МГК имеет право:</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и согласовывать индивидуальные планы преподавателей в части методической работы;</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проверять и оценивать методическую работу преподавателей кафедры; давать им рекомендации по вопросам этой работы;</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методические документы, разработанные на кафедре и давать по ним заключение;</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заслушивать информацию преподавателей кафедры о выполненной ими работе;</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принимать решения и рекомендации по вопросам методической работы; готовить проекты распоряжений заведующего кафедрой по этим вопросам;</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готовить и передавать на рассмотрение вышестоящих органов предложений по совершенствованию методической работы;</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вносить на рассмотрение заведующего кафедрой предложения о поощрении преподавателей за достижения в области методической работы;</w:t>
      </w:r>
    </w:p>
    <w:p w:rsidR="00593FA6" w:rsidRPr="006A0AA5" w:rsidRDefault="00593FA6" w:rsidP="00593FA6">
      <w:pPr>
        <w:widowControl w:val="0"/>
        <w:numPr>
          <w:ilvl w:val="0"/>
          <w:numId w:val="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отчеты о методической работе кафедры.</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lastRenderedPageBreak/>
        <w:t>3.10.Содержание работы МГК определяется планом, который составляется на учебный год.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3.11.МГК является коллегиальным органом и состоит из председателя и нескольких членов. Персональный состав МГК уточняется перед началом учебного года на заседании кафедры, согласовывается с </w:t>
      </w:r>
      <w:r w:rsidR="005D6E7D">
        <w:rPr>
          <w:rFonts w:ascii="Times New Roman" w:eastAsia="Times New Roman" w:hAnsi="Times New Roman" w:cs="Times New Roman"/>
          <w:sz w:val="24"/>
          <w:szCs w:val="24"/>
          <w:lang w:eastAsia="ru-RU"/>
        </w:rPr>
        <w:t>УМО</w:t>
      </w:r>
      <w:r w:rsidRPr="006A0AA5">
        <w:rPr>
          <w:rFonts w:ascii="Times New Roman" w:eastAsia="Times New Roman" w:hAnsi="Times New Roman" w:cs="Times New Roman"/>
          <w:sz w:val="24"/>
          <w:szCs w:val="24"/>
          <w:lang w:eastAsia="ru-RU"/>
        </w:rPr>
        <w:t xml:space="preserve"> и объявляется распоряжением по кафедре. За каждым членом МГК закрепляется определенное направление (или несколько направлений) методической работы. Один из членов МГК исполняет обязанности секретаря группы. Для выполнения отдельных работ председатель МГК может, по разрешению заведующего кафедрой, привлекать любого преподавателя.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3.12.Председатель МГК подчиняется заведующему кафедрой и действует на правах заместителя заведующего кафедрой по методической работе. Председатель МГК периодически </w:t>
      </w:r>
      <w:proofErr w:type="gramStart"/>
      <w:r w:rsidRPr="006A0AA5">
        <w:rPr>
          <w:rFonts w:ascii="Times New Roman" w:eastAsia="Times New Roman" w:hAnsi="Times New Roman" w:cs="Times New Roman"/>
          <w:sz w:val="24"/>
          <w:szCs w:val="24"/>
          <w:lang w:eastAsia="ru-RU"/>
        </w:rPr>
        <w:t>отчитывается о работе</w:t>
      </w:r>
      <w:proofErr w:type="gramEnd"/>
      <w:r w:rsidRPr="006A0AA5">
        <w:rPr>
          <w:rFonts w:ascii="Times New Roman" w:eastAsia="Times New Roman" w:hAnsi="Times New Roman" w:cs="Times New Roman"/>
          <w:sz w:val="24"/>
          <w:szCs w:val="24"/>
          <w:lang w:eastAsia="ru-RU"/>
        </w:rPr>
        <w:t xml:space="preserve"> группы и состоянии методической работы кафедры на ее заседаниях.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3.13.По мере необходимости, но не реже одного раза в месяц, проводятся заседания МГК. По рассмотренным вопросам МГК вырабатывает рекомендации и решения. Решения и рекомендации МГК обсуждаются на заседаниях кафедры и после их утверждения заведующим кафедрой являются обязательными для исполнения всем составом кафедры. </w:t>
      </w:r>
    </w:p>
    <w:p w:rsidR="00593FA6" w:rsidRPr="006A0AA5" w:rsidRDefault="00593FA6" w:rsidP="006A0AA5">
      <w:pPr>
        <w:jc w:val="center"/>
        <w:rPr>
          <w:rFonts w:ascii="Times New Roman" w:eastAsia="Times New Roman" w:hAnsi="Times New Roman" w:cs="Times New Roman"/>
          <w:sz w:val="24"/>
          <w:szCs w:val="24"/>
          <w:lang w:eastAsia="ru-RU"/>
        </w:rPr>
      </w:pPr>
    </w:p>
    <w:p w:rsidR="006A0AA5" w:rsidRPr="00116F25" w:rsidRDefault="006A0AA5" w:rsidP="006A0AA5">
      <w:pPr>
        <w:jc w:val="center"/>
        <w:rPr>
          <w:rFonts w:ascii="Times New Roman" w:eastAsia="Times New Roman" w:hAnsi="Times New Roman" w:cs="Times New Roman"/>
          <w:b/>
          <w:sz w:val="24"/>
          <w:szCs w:val="24"/>
          <w:lang w:eastAsia="ru-RU"/>
        </w:rPr>
      </w:pPr>
      <w:r w:rsidRPr="006A0AA5">
        <w:rPr>
          <w:rFonts w:ascii="Times New Roman" w:eastAsia="Times New Roman" w:hAnsi="Times New Roman" w:cs="Times New Roman"/>
          <w:b/>
          <w:sz w:val="24"/>
          <w:szCs w:val="24"/>
          <w:lang w:eastAsia="ru-RU"/>
        </w:rPr>
        <w:t>5. Общая организация методической работы в масштабе</w:t>
      </w:r>
      <w:r w:rsidR="005D6E7D">
        <w:rPr>
          <w:rFonts w:ascii="Times New Roman" w:eastAsia="Times New Roman" w:hAnsi="Times New Roman" w:cs="Times New Roman"/>
          <w:b/>
          <w:sz w:val="24"/>
          <w:szCs w:val="24"/>
          <w:lang w:eastAsia="ru-RU"/>
        </w:rPr>
        <w:t xml:space="preserve"> филиала</w:t>
      </w:r>
      <w:r w:rsidR="001D544A" w:rsidRPr="00116F25">
        <w:rPr>
          <w:rFonts w:ascii="Times New Roman" w:eastAsia="Times New Roman" w:hAnsi="Times New Roman" w:cs="Times New Roman"/>
          <w:b/>
          <w:sz w:val="24"/>
          <w:szCs w:val="24"/>
          <w:lang w:eastAsia="ru-RU"/>
        </w:rPr>
        <w:t>Институт</w:t>
      </w:r>
      <w:r w:rsidRPr="006A0AA5">
        <w:rPr>
          <w:rFonts w:ascii="Times New Roman" w:eastAsia="Times New Roman" w:hAnsi="Times New Roman" w:cs="Times New Roman"/>
          <w:b/>
          <w:sz w:val="24"/>
          <w:szCs w:val="24"/>
          <w:lang w:eastAsia="ru-RU"/>
        </w:rPr>
        <w:t>а</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5.1.Методическая работа в масштабе</w:t>
      </w:r>
      <w:r w:rsidR="005D6E7D">
        <w:rPr>
          <w:rFonts w:ascii="Times New Roman" w:eastAsia="Times New Roman" w:hAnsi="Times New Roman" w:cs="Times New Roman"/>
          <w:sz w:val="24"/>
          <w:szCs w:val="24"/>
          <w:lang w:eastAsia="ru-RU"/>
        </w:rPr>
        <w:t xml:space="preserve"> филиала</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включает: определение главных направлений и проблем этой работы; ее координацию и контроль; руководство всеми структурными подразделениями, выполняющими методическую работу; решение методических проблем общевузовского уровней и отдельных частных проблем; обеспечение широкого обмена передовым опытом работы и его внедрение; организацию повышения квалификации профессорско-преподавательского состава.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5.2. Руководство методической работой в</w:t>
      </w:r>
      <w:r w:rsidR="005D6E7D">
        <w:rPr>
          <w:rFonts w:ascii="Times New Roman" w:eastAsia="Times New Roman" w:hAnsi="Times New Roman" w:cs="Times New Roman"/>
          <w:sz w:val="24"/>
          <w:szCs w:val="24"/>
          <w:lang w:eastAsia="ru-RU"/>
        </w:rPr>
        <w:t xml:space="preserve"> филиале</w:t>
      </w:r>
      <w:r w:rsidR="001D544A">
        <w:rPr>
          <w:rFonts w:ascii="Times New Roman" w:eastAsia="Times New Roman" w:hAnsi="Times New Roman" w:cs="Times New Roman"/>
          <w:sz w:val="24"/>
          <w:szCs w:val="24"/>
          <w:lang w:eastAsia="ru-RU"/>
        </w:rPr>
        <w:t>Институт</w:t>
      </w:r>
      <w:r w:rsidR="005D6E7D">
        <w:rPr>
          <w:rFonts w:ascii="Times New Roman" w:eastAsia="Times New Roman" w:hAnsi="Times New Roman" w:cs="Times New Roman"/>
          <w:sz w:val="24"/>
          <w:szCs w:val="24"/>
          <w:lang w:eastAsia="ru-RU"/>
        </w:rPr>
        <w:t>а</w:t>
      </w:r>
      <w:r w:rsidRPr="006A0AA5">
        <w:rPr>
          <w:rFonts w:ascii="Times New Roman" w:eastAsia="Times New Roman" w:hAnsi="Times New Roman" w:cs="Times New Roman"/>
          <w:sz w:val="24"/>
          <w:szCs w:val="24"/>
          <w:lang w:eastAsia="ru-RU"/>
        </w:rPr>
        <w:t xml:space="preserve"> осуществляет </w:t>
      </w:r>
      <w:r w:rsidR="005D6E7D">
        <w:rPr>
          <w:rFonts w:ascii="Times New Roman" w:eastAsia="Times New Roman" w:hAnsi="Times New Roman" w:cs="Times New Roman"/>
          <w:sz w:val="24"/>
          <w:szCs w:val="24"/>
          <w:lang w:eastAsia="ru-RU"/>
        </w:rPr>
        <w:t>ди</w:t>
      </w:r>
      <w:r w:rsidRPr="006A0AA5">
        <w:rPr>
          <w:rFonts w:ascii="Times New Roman" w:eastAsia="Times New Roman" w:hAnsi="Times New Roman" w:cs="Times New Roman"/>
          <w:sz w:val="24"/>
          <w:szCs w:val="24"/>
          <w:lang w:eastAsia="ru-RU"/>
        </w:rPr>
        <w:t xml:space="preserve">ректор через </w:t>
      </w:r>
      <w:r w:rsidR="005D6E7D">
        <w:rPr>
          <w:rFonts w:ascii="Times New Roman" w:eastAsia="Times New Roman" w:hAnsi="Times New Roman" w:cs="Times New Roman"/>
          <w:sz w:val="24"/>
          <w:szCs w:val="24"/>
          <w:lang w:eastAsia="ru-RU"/>
        </w:rPr>
        <w:t>руководителя УМО</w:t>
      </w:r>
      <w:r w:rsidRPr="006A0AA5">
        <w:rPr>
          <w:rFonts w:ascii="Times New Roman" w:eastAsia="Times New Roman" w:hAnsi="Times New Roman" w:cs="Times New Roman"/>
          <w:sz w:val="24"/>
          <w:szCs w:val="24"/>
          <w:lang w:eastAsia="ru-RU"/>
        </w:rPr>
        <w:t>, который непосредственно несет ответственность за организацию и состояние методической работы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5.3. При </w:t>
      </w:r>
      <w:r w:rsidR="005D6E7D">
        <w:rPr>
          <w:rFonts w:ascii="Times New Roman" w:eastAsia="Times New Roman" w:hAnsi="Times New Roman" w:cs="Times New Roman"/>
          <w:sz w:val="24"/>
          <w:szCs w:val="24"/>
          <w:lang w:eastAsia="ru-RU"/>
        </w:rPr>
        <w:t>руководителе УМО</w:t>
      </w:r>
      <w:r w:rsidRPr="006A0AA5">
        <w:rPr>
          <w:rFonts w:ascii="Times New Roman" w:eastAsia="Times New Roman" w:hAnsi="Times New Roman" w:cs="Times New Roman"/>
          <w:sz w:val="24"/>
          <w:szCs w:val="24"/>
          <w:lang w:eastAsia="ru-RU"/>
        </w:rPr>
        <w:t xml:space="preserve"> в качестве нештатного органа управления методической работой в вузе создается Учебно-методический совет </w:t>
      </w:r>
      <w:r w:rsidR="005D6E7D">
        <w:rPr>
          <w:rFonts w:ascii="Times New Roman" w:eastAsia="Times New Roman" w:hAnsi="Times New Roman" w:cs="Times New Roman"/>
          <w:sz w:val="24"/>
          <w:szCs w:val="24"/>
          <w:lang w:eastAsia="ru-RU"/>
        </w:rPr>
        <w:t>филиала</w:t>
      </w:r>
      <w:r w:rsidRPr="006A0AA5">
        <w:rPr>
          <w:rFonts w:ascii="Times New Roman" w:eastAsia="Times New Roman" w:hAnsi="Times New Roman" w:cs="Times New Roman"/>
          <w:sz w:val="24"/>
          <w:szCs w:val="24"/>
          <w:lang w:eastAsia="ru-RU"/>
        </w:rPr>
        <w:t xml:space="preserve">. </w:t>
      </w:r>
      <w:r w:rsidR="005D6E7D">
        <w:rPr>
          <w:rFonts w:ascii="Times New Roman" w:eastAsia="Times New Roman" w:hAnsi="Times New Roman" w:cs="Times New Roman"/>
          <w:sz w:val="24"/>
          <w:szCs w:val="24"/>
          <w:lang w:eastAsia="ru-RU"/>
        </w:rPr>
        <w:t>Руководитель УМО</w:t>
      </w:r>
      <w:r w:rsidRPr="006A0AA5">
        <w:rPr>
          <w:rFonts w:ascii="Times New Roman" w:eastAsia="Times New Roman" w:hAnsi="Times New Roman" w:cs="Times New Roman"/>
          <w:sz w:val="24"/>
          <w:szCs w:val="24"/>
          <w:lang w:eastAsia="ru-RU"/>
        </w:rPr>
        <w:t xml:space="preserve"> является его председателем.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5.4. Разработка и принятие принципиальных решений в области методической работы осуществляется на Ученом совете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 xml:space="preserve">а. Ученый Совет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 xml:space="preserve">а рассматривает план методической работы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 xml:space="preserve">а, план работы Учебно-методического совета, выработанные решения по наиболее важным проблемам, отчет о методической работе </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отчет о работе Учебно-методического совета</w:t>
      </w:r>
      <w:r w:rsidR="005D6E7D">
        <w:rPr>
          <w:rFonts w:ascii="Times New Roman" w:eastAsia="Times New Roman" w:hAnsi="Times New Roman" w:cs="Times New Roman"/>
          <w:sz w:val="24"/>
          <w:szCs w:val="24"/>
          <w:lang w:eastAsia="ru-RU"/>
        </w:rPr>
        <w:t xml:space="preserve"> (филиала)</w:t>
      </w:r>
      <w:r w:rsidRPr="006A0AA5">
        <w:rPr>
          <w:rFonts w:ascii="Times New Roman" w:eastAsia="Times New Roman" w:hAnsi="Times New Roman" w:cs="Times New Roman"/>
          <w:sz w:val="24"/>
          <w:szCs w:val="24"/>
          <w:lang w:eastAsia="ru-RU"/>
        </w:rPr>
        <w:t>, периодически заслушивает информацию председателя Учебно-методического совет</w:t>
      </w:r>
      <w:r w:rsidR="005D6E7D">
        <w:rPr>
          <w:rFonts w:ascii="Times New Roman" w:eastAsia="Times New Roman" w:hAnsi="Times New Roman" w:cs="Times New Roman"/>
          <w:sz w:val="24"/>
          <w:szCs w:val="24"/>
          <w:lang w:eastAsia="ru-RU"/>
        </w:rPr>
        <w:t xml:space="preserve"> филиала</w:t>
      </w:r>
      <w:r w:rsidRPr="006A0AA5">
        <w:rPr>
          <w:rFonts w:ascii="Times New Roman" w:eastAsia="Times New Roman" w:hAnsi="Times New Roman" w:cs="Times New Roman"/>
          <w:sz w:val="24"/>
          <w:szCs w:val="24"/>
          <w:lang w:eastAsia="ru-RU"/>
        </w:rPr>
        <w:t xml:space="preserve"> о состоянии методической работы в</w:t>
      </w:r>
      <w:r w:rsidR="005D6E7D">
        <w:rPr>
          <w:rFonts w:ascii="Times New Roman" w:eastAsia="Times New Roman" w:hAnsi="Times New Roman" w:cs="Times New Roman"/>
          <w:sz w:val="24"/>
          <w:szCs w:val="24"/>
          <w:lang w:eastAsia="ru-RU"/>
        </w:rPr>
        <w:t xml:space="preserve"> филиале</w:t>
      </w:r>
      <w:r w:rsidR="001D544A">
        <w:rPr>
          <w:rFonts w:ascii="Times New Roman" w:eastAsia="Times New Roman" w:hAnsi="Times New Roman" w:cs="Times New Roman"/>
          <w:sz w:val="24"/>
          <w:szCs w:val="24"/>
          <w:lang w:eastAsia="ru-RU"/>
        </w:rPr>
        <w:t>Институт</w:t>
      </w:r>
      <w:r w:rsidR="005D6E7D">
        <w:rPr>
          <w:rFonts w:ascii="Times New Roman" w:eastAsia="Times New Roman" w:hAnsi="Times New Roman" w:cs="Times New Roman"/>
          <w:sz w:val="24"/>
          <w:szCs w:val="24"/>
          <w:lang w:eastAsia="ru-RU"/>
        </w:rPr>
        <w:t>а</w:t>
      </w:r>
      <w:r w:rsidRPr="006A0AA5">
        <w:rPr>
          <w:rFonts w:ascii="Times New Roman" w:eastAsia="Times New Roman" w:hAnsi="Times New Roman" w:cs="Times New Roman"/>
          <w:sz w:val="24"/>
          <w:szCs w:val="24"/>
          <w:lang w:eastAsia="ru-RU"/>
        </w:rPr>
        <w:t>.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5.5. Помимо должностных лиц и органов, упомянутых в п.п. 5.2-5.4, определенные функции в области организации методической работы в вузе</w:t>
      </w:r>
      <w:r w:rsidR="00C3232B">
        <w:rPr>
          <w:rFonts w:ascii="Times New Roman" w:eastAsia="Times New Roman" w:hAnsi="Times New Roman" w:cs="Times New Roman"/>
          <w:sz w:val="24"/>
          <w:szCs w:val="24"/>
          <w:lang w:eastAsia="ru-RU"/>
        </w:rPr>
        <w:t xml:space="preserve"> (филиале)</w:t>
      </w:r>
      <w:r w:rsidRPr="006A0AA5">
        <w:rPr>
          <w:rFonts w:ascii="Times New Roman" w:eastAsia="Times New Roman" w:hAnsi="Times New Roman" w:cs="Times New Roman"/>
          <w:sz w:val="24"/>
          <w:szCs w:val="24"/>
          <w:lang w:eastAsia="ru-RU"/>
        </w:rPr>
        <w:t xml:space="preserve"> выполняют:</w:t>
      </w:r>
    </w:p>
    <w:p w:rsidR="00593FA6" w:rsidRPr="006A0AA5" w:rsidRDefault="00593FA6" w:rsidP="00593FA6">
      <w:pPr>
        <w:widowControl w:val="0"/>
        <w:numPr>
          <w:ilvl w:val="0"/>
          <w:numId w:val="1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учебно-методическое управление (УМУ);</w:t>
      </w:r>
    </w:p>
    <w:p w:rsidR="00593FA6" w:rsidRPr="006A0AA5" w:rsidRDefault="00593FA6" w:rsidP="00593FA6">
      <w:pPr>
        <w:widowControl w:val="0"/>
        <w:numPr>
          <w:ilvl w:val="0"/>
          <w:numId w:val="1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редакционно-издательский отдел;</w:t>
      </w:r>
    </w:p>
    <w:p w:rsidR="00593FA6" w:rsidRPr="006A0AA5" w:rsidRDefault="00593FA6" w:rsidP="00593FA6">
      <w:pPr>
        <w:widowControl w:val="0"/>
        <w:numPr>
          <w:ilvl w:val="0"/>
          <w:numId w:val="1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научная библиотека;</w:t>
      </w:r>
    </w:p>
    <w:p w:rsidR="00593FA6" w:rsidRPr="006A0AA5" w:rsidRDefault="00593FA6" w:rsidP="00593FA6">
      <w:pPr>
        <w:widowControl w:val="0"/>
        <w:numPr>
          <w:ilvl w:val="0"/>
          <w:numId w:val="1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центр дополнительного образования;</w:t>
      </w:r>
    </w:p>
    <w:p w:rsidR="00593FA6" w:rsidRPr="006A0AA5" w:rsidRDefault="00593FA6" w:rsidP="00593FA6">
      <w:pPr>
        <w:widowControl w:val="0"/>
        <w:numPr>
          <w:ilvl w:val="0"/>
          <w:numId w:val="11"/>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отдел подготовки и повышения квалификации научно педагогических кадров.</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5.6. Задачи Учебно-методического совета</w:t>
      </w:r>
      <w:r w:rsidR="00C3232B">
        <w:rPr>
          <w:rFonts w:ascii="Times New Roman" w:eastAsia="Times New Roman" w:hAnsi="Times New Roman" w:cs="Times New Roman"/>
          <w:sz w:val="24"/>
          <w:szCs w:val="24"/>
          <w:lang w:eastAsia="ru-RU"/>
        </w:rPr>
        <w:t xml:space="preserve"> филиала</w:t>
      </w:r>
      <w:r w:rsidRPr="006A0AA5">
        <w:rPr>
          <w:rFonts w:ascii="Times New Roman" w:eastAsia="Times New Roman" w:hAnsi="Times New Roman" w:cs="Times New Roman"/>
          <w:sz w:val="24"/>
          <w:szCs w:val="24"/>
          <w:lang w:eastAsia="ru-RU"/>
        </w:rPr>
        <w:t>:</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определение основных направлений методической работы</w:t>
      </w:r>
      <w:r w:rsidR="00C3232B">
        <w:rPr>
          <w:rFonts w:ascii="Times New Roman" w:eastAsia="Times New Roman" w:hAnsi="Times New Roman" w:cs="Times New Roman"/>
          <w:sz w:val="24"/>
          <w:szCs w:val="24"/>
          <w:lang w:eastAsia="ru-RU"/>
        </w:rPr>
        <w:t xml:space="preserve"> филиала</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кафедр на учебный год;</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выработка единого подхода и путей решения методических проблем в </w:t>
      </w:r>
      <w:r w:rsidR="00C3232B">
        <w:rPr>
          <w:rFonts w:ascii="Times New Roman" w:eastAsia="Times New Roman" w:hAnsi="Times New Roman" w:cs="Times New Roman"/>
          <w:sz w:val="24"/>
          <w:szCs w:val="24"/>
          <w:lang w:eastAsia="ru-RU"/>
        </w:rPr>
        <w:t xml:space="preserve">филиале </w:t>
      </w:r>
      <w:r w:rsidR="001D544A">
        <w:rPr>
          <w:rFonts w:ascii="Times New Roman" w:eastAsia="Times New Roman" w:hAnsi="Times New Roman" w:cs="Times New Roman"/>
          <w:sz w:val="24"/>
          <w:szCs w:val="24"/>
          <w:lang w:eastAsia="ru-RU"/>
        </w:rPr>
        <w:t>Институт</w:t>
      </w:r>
      <w:r w:rsidR="00C3232B">
        <w:rPr>
          <w:rFonts w:ascii="Times New Roman" w:eastAsia="Times New Roman" w:hAnsi="Times New Roman" w:cs="Times New Roman"/>
          <w:sz w:val="24"/>
          <w:szCs w:val="24"/>
          <w:lang w:eastAsia="ru-RU"/>
        </w:rPr>
        <w:t>а</w:t>
      </w:r>
      <w:r w:rsidRPr="006A0AA5">
        <w:rPr>
          <w:rFonts w:ascii="Times New Roman" w:eastAsia="Times New Roman" w:hAnsi="Times New Roman" w:cs="Times New Roman"/>
          <w:sz w:val="24"/>
          <w:szCs w:val="24"/>
          <w:lang w:eastAsia="ru-RU"/>
        </w:rPr>
        <w:t>;</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составление плана методической работы</w:t>
      </w:r>
      <w:r w:rsidR="00C3232B">
        <w:rPr>
          <w:rFonts w:ascii="Times New Roman" w:eastAsia="Times New Roman" w:hAnsi="Times New Roman" w:cs="Times New Roman"/>
          <w:sz w:val="24"/>
          <w:szCs w:val="24"/>
          <w:lang w:eastAsia="ru-RU"/>
        </w:rPr>
        <w:t xml:space="preserve"> филиала</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анализ планов методической работы кафедр;</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lastRenderedPageBreak/>
        <w:t>организация реализации плана методической работы</w:t>
      </w:r>
      <w:r w:rsidR="00C3232B">
        <w:rPr>
          <w:rFonts w:ascii="Times New Roman" w:eastAsia="Times New Roman" w:hAnsi="Times New Roman" w:cs="Times New Roman"/>
          <w:sz w:val="24"/>
          <w:szCs w:val="24"/>
          <w:lang w:eastAsia="ru-RU"/>
        </w:rPr>
        <w:t xml:space="preserve"> филиала</w:t>
      </w:r>
      <w:r w:rsidR="001D544A">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контроль и координация методической работы кафедр;</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изучение и анализ постановки преподавания отдельных дисциплин циклов ГСЭ. ЕН и ОПД на кафедрах, качества их методического обеспечения;</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решение межфакультетских проблем в области методической работы;</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создание временных </w:t>
      </w:r>
      <w:proofErr w:type="spellStart"/>
      <w:r w:rsidRPr="006A0AA5">
        <w:rPr>
          <w:rFonts w:ascii="Times New Roman" w:eastAsia="Times New Roman" w:hAnsi="Times New Roman" w:cs="Times New Roman"/>
          <w:sz w:val="24"/>
          <w:szCs w:val="24"/>
          <w:lang w:eastAsia="ru-RU"/>
        </w:rPr>
        <w:t>меж</w:t>
      </w:r>
      <w:r w:rsidR="00C3232B">
        <w:rPr>
          <w:rFonts w:ascii="Times New Roman" w:eastAsia="Times New Roman" w:hAnsi="Times New Roman" w:cs="Times New Roman"/>
          <w:sz w:val="24"/>
          <w:szCs w:val="24"/>
          <w:lang w:eastAsia="ru-RU"/>
        </w:rPr>
        <w:t>кафедральных</w:t>
      </w:r>
      <w:proofErr w:type="spellEnd"/>
      <w:r w:rsidRPr="006A0AA5">
        <w:rPr>
          <w:rFonts w:ascii="Times New Roman" w:eastAsia="Times New Roman" w:hAnsi="Times New Roman" w:cs="Times New Roman"/>
          <w:sz w:val="24"/>
          <w:szCs w:val="24"/>
          <w:lang w:eastAsia="ru-RU"/>
        </w:rPr>
        <w:t xml:space="preserve"> рабочих групп, руководство и </w:t>
      </w:r>
      <w:proofErr w:type="gramStart"/>
      <w:r w:rsidRPr="006A0AA5">
        <w:rPr>
          <w:rFonts w:ascii="Times New Roman" w:eastAsia="Times New Roman" w:hAnsi="Times New Roman" w:cs="Times New Roman"/>
          <w:sz w:val="24"/>
          <w:szCs w:val="24"/>
          <w:lang w:eastAsia="ru-RU"/>
        </w:rPr>
        <w:t>контроль за</w:t>
      </w:r>
      <w:proofErr w:type="gramEnd"/>
      <w:r w:rsidRPr="006A0AA5">
        <w:rPr>
          <w:rFonts w:ascii="Times New Roman" w:eastAsia="Times New Roman" w:hAnsi="Times New Roman" w:cs="Times New Roman"/>
          <w:sz w:val="24"/>
          <w:szCs w:val="24"/>
          <w:lang w:eastAsia="ru-RU"/>
        </w:rPr>
        <w:t xml:space="preserve"> их деятельностью;</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составление инструкций и научно-методическое сопровождение работы по созданию основных </w:t>
      </w:r>
      <w:r w:rsidR="0046559B">
        <w:rPr>
          <w:rFonts w:ascii="Times New Roman" w:eastAsia="Times New Roman" w:hAnsi="Times New Roman" w:cs="Times New Roman"/>
          <w:sz w:val="24"/>
          <w:szCs w:val="24"/>
          <w:lang w:eastAsia="ru-RU"/>
        </w:rPr>
        <w:t xml:space="preserve">профессиональных </w:t>
      </w:r>
      <w:r w:rsidRPr="006A0AA5">
        <w:rPr>
          <w:rFonts w:ascii="Times New Roman" w:eastAsia="Times New Roman" w:hAnsi="Times New Roman" w:cs="Times New Roman"/>
          <w:sz w:val="24"/>
          <w:szCs w:val="24"/>
          <w:lang w:eastAsia="ru-RU"/>
        </w:rPr>
        <w:t>образовательных программ (О</w:t>
      </w:r>
      <w:r w:rsidR="0046559B">
        <w:rPr>
          <w:rFonts w:ascii="Times New Roman" w:eastAsia="Times New Roman" w:hAnsi="Times New Roman" w:cs="Times New Roman"/>
          <w:sz w:val="24"/>
          <w:szCs w:val="24"/>
          <w:lang w:eastAsia="ru-RU"/>
        </w:rPr>
        <w:t>П</w:t>
      </w:r>
      <w:r w:rsidRPr="006A0AA5">
        <w:rPr>
          <w:rFonts w:ascii="Times New Roman" w:eastAsia="Times New Roman" w:hAnsi="Times New Roman" w:cs="Times New Roman"/>
          <w:sz w:val="24"/>
          <w:szCs w:val="24"/>
          <w:lang w:eastAsia="ru-RU"/>
        </w:rPr>
        <w:t xml:space="preserve">ОП) по </w:t>
      </w:r>
      <w:r w:rsidR="0046559B">
        <w:rPr>
          <w:rFonts w:ascii="Times New Roman" w:eastAsia="Times New Roman" w:hAnsi="Times New Roman" w:cs="Times New Roman"/>
          <w:sz w:val="24"/>
          <w:szCs w:val="24"/>
          <w:lang w:eastAsia="ru-RU"/>
        </w:rPr>
        <w:t>направлениям подготовки</w:t>
      </w:r>
      <w:r w:rsidRPr="006A0AA5">
        <w:rPr>
          <w:rFonts w:ascii="Times New Roman" w:eastAsia="Times New Roman" w:hAnsi="Times New Roman" w:cs="Times New Roman"/>
          <w:sz w:val="24"/>
          <w:szCs w:val="24"/>
          <w:lang w:eastAsia="ru-RU"/>
        </w:rPr>
        <w:t xml:space="preserve">, учебно-методических комплексов по дисциплинам, разработка учебно-методических документов </w:t>
      </w:r>
      <w:r w:rsidR="0046559B">
        <w:rPr>
          <w:rFonts w:ascii="Times New Roman" w:eastAsia="Times New Roman" w:hAnsi="Times New Roman" w:cs="Times New Roman"/>
          <w:sz w:val="24"/>
          <w:szCs w:val="24"/>
          <w:lang w:eastAsia="ru-RU"/>
        </w:rPr>
        <w:t>институтского</w:t>
      </w:r>
      <w:r w:rsidRPr="006A0AA5">
        <w:rPr>
          <w:rFonts w:ascii="Times New Roman" w:eastAsia="Times New Roman" w:hAnsi="Times New Roman" w:cs="Times New Roman"/>
          <w:sz w:val="24"/>
          <w:szCs w:val="24"/>
          <w:lang w:eastAsia="ru-RU"/>
        </w:rPr>
        <w:t xml:space="preserve"> масштаба;</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рассматривает проекты учебных планов и после дальнейшего согласования </w:t>
      </w:r>
      <w:proofErr w:type="gramStart"/>
      <w:r w:rsidRPr="006A0AA5">
        <w:rPr>
          <w:rFonts w:ascii="Times New Roman" w:eastAsia="Times New Roman" w:hAnsi="Times New Roman" w:cs="Times New Roman"/>
          <w:sz w:val="24"/>
          <w:szCs w:val="24"/>
          <w:lang w:eastAsia="ru-RU"/>
        </w:rPr>
        <w:t>с</w:t>
      </w:r>
      <w:proofErr w:type="gramEnd"/>
      <w:r w:rsidRPr="006A0AA5">
        <w:rPr>
          <w:rFonts w:ascii="Times New Roman" w:eastAsia="Times New Roman" w:hAnsi="Times New Roman" w:cs="Times New Roman"/>
          <w:sz w:val="24"/>
          <w:szCs w:val="24"/>
          <w:lang w:eastAsia="ru-RU"/>
        </w:rPr>
        <w:t xml:space="preserve"> УМУ представляет их для утверждения;</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рассматривает и утверждает итоги работы ГАК;</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организация и контроль </w:t>
      </w:r>
      <w:proofErr w:type="gramStart"/>
      <w:r w:rsidRPr="006A0AA5">
        <w:rPr>
          <w:rFonts w:ascii="Times New Roman" w:eastAsia="Times New Roman" w:hAnsi="Times New Roman" w:cs="Times New Roman"/>
          <w:sz w:val="24"/>
          <w:szCs w:val="24"/>
          <w:lang w:eastAsia="ru-RU"/>
        </w:rPr>
        <w:t>разработки сквозных программ определенных видов подготовки студентов</w:t>
      </w:r>
      <w:proofErr w:type="gramEnd"/>
      <w:r w:rsidRPr="006A0AA5">
        <w:rPr>
          <w:rFonts w:ascii="Times New Roman" w:eastAsia="Times New Roman" w:hAnsi="Times New Roman" w:cs="Times New Roman"/>
          <w:sz w:val="24"/>
          <w:szCs w:val="24"/>
          <w:lang w:eastAsia="ru-RU"/>
        </w:rPr>
        <w:t>;</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рассмотрение рукописей учебников и учебных пособий, учебно-методических комплексов и других материалов, представленных к изданию;</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решение методических проблем </w:t>
      </w:r>
      <w:proofErr w:type="spellStart"/>
      <w:r w:rsidRPr="006A0AA5">
        <w:rPr>
          <w:rFonts w:ascii="Times New Roman" w:eastAsia="Times New Roman" w:hAnsi="Times New Roman" w:cs="Times New Roman"/>
          <w:sz w:val="24"/>
          <w:szCs w:val="24"/>
          <w:lang w:eastAsia="ru-RU"/>
        </w:rPr>
        <w:t>межкафедрального</w:t>
      </w:r>
      <w:proofErr w:type="spellEnd"/>
      <w:r w:rsidRPr="006A0AA5">
        <w:rPr>
          <w:rFonts w:ascii="Times New Roman" w:eastAsia="Times New Roman" w:hAnsi="Times New Roman" w:cs="Times New Roman"/>
          <w:sz w:val="24"/>
          <w:szCs w:val="24"/>
          <w:lang w:eastAsia="ru-RU"/>
        </w:rPr>
        <w:t xml:space="preserve"> характера;</w:t>
      </w:r>
    </w:p>
    <w:p w:rsidR="00593FA6" w:rsidRPr="006A0AA5" w:rsidRDefault="0046559B" w:rsidP="00593FA6">
      <w:pPr>
        <w:widowControl w:val="0"/>
        <w:numPr>
          <w:ilvl w:val="0"/>
          <w:numId w:val="1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r w:rsidR="00593FA6" w:rsidRPr="006A0AA5">
        <w:rPr>
          <w:rFonts w:ascii="Times New Roman" w:eastAsia="Times New Roman" w:hAnsi="Times New Roman" w:cs="Times New Roman"/>
          <w:sz w:val="24"/>
          <w:szCs w:val="24"/>
          <w:lang w:eastAsia="ru-RU"/>
        </w:rPr>
        <w:t>контрольных посещений и открытых занятий.</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изучение и обобщение передового опыта методической работы кафедр; распространение этого опыта; организация обмена передовым опытом в</w:t>
      </w:r>
      <w:r w:rsidR="00C3232B">
        <w:rPr>
          <w:rFonts w:ascii="Times New Roman" w:eastAsia="Times New Roman" w:hAnsi="Times New Roman" w:cs="Times New Roman"/>
          <w:sz w:val="24"/>
          <w:szCs w:val="24"/>
          <w:lang w:eastAsia="ru-RU"/>
        </w:rPr>
        <w:t xml:space="preserve"> филиале</w:t>
      </w:r>
      <w:r w:rsidR="0046559B">
        <w:rPr>
          <w:rFonts w:ascii="Times New Roman" w:eastAsia="Times New Roman" w:hAnsi="Times New Roman" w:cs="Times New Roman"/>
          <w:sz w:val="24"/>
          <w:szCs w:val="24"/>
          <w:lang w:eastAsia="ru-RU"/>
        </w:rPr>
        <w:t>Институт</w:t>
      </w:r>
      <w:r w:rsidR="00C3232B">
        <w:rPr>
          <w:rFonts w:ascii="Times New Roman" w:eastAsia="Times New Roman" w:hAnsi="Times New Roman" w:cs="Times New Roman"/>
          <w:sz w:val="24"/>
          <w:szCs w:val="24"/>
          <w:lang w:eastAsia="ru-RU"/>
        </w:rPr>
        <w:t>а</w:t>
      </w:r>
      <w:r w:rsidRPr="006A0AA5">
        <w:rPr>
          <w:rFonts w:ascii="Times New Roman" w:eastAsia="Times New Roman" w:hAnsi="Times New Roman" w:cs="Times New Roman"/>
          <w:sz w:val="24"/>
          <w:szCs w:val="24"/>
          <w:lang w:eastAsia="ru-RU"/>
        </w:rPr>
        <w:t>;</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выявление недостатков в организации учебного процесса и подготовка рекомендации по их устранению;</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проведение смотров, конкурсов, выставок и других мероприятий по методическим проблемам;</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участие в подготовке и проведении межвузовских и </w:t>
      </w:r>
      <w:proofErr w:type="spellStart"/>
      <w:r w:rsidRPr="006A0AA5">
        <w:rPr>
          <w:rFonts w:ascii="Times New Roman" w:eastAsia="Times New Roman" w:hAnsi="Times New Roman" w:cs="Times New Roman"/>
          <w:sz w:val="24"/>
          <w:szCs w:val="24"/>
          <w:lang w:eastAsia="ru-RU"/>
        </w:rPr>
        <w:t>внутривузовских</w:t>
      </w:r>
      <w:proofErr w:type="spellEnd"/>
      <w:r w:rsidRPr="006A0AA5">
        <w:rPr>
          <w:rFonts w:ascii="Times New Roman" w:eastAsia="Times New Roman" w:hAnsi="Times New Roman" w:cs="Times New Roman"/>
          <w:sz w:val="24"/>
          <w:szCs w:val="24"/>
          <w:lang w:eastAsia="ru-RU"/>
        </w:rPr>
        <w:t xml:space="preserve"> учебно-методических и научно-методических конференций и семинаров, смотров, конкурсов, выставок </w:t>
      </w:r>
      <w:proofErr w:type="gramStart"/>
      <w:r w:rsidRPr="006A0AA5">
        <w:rPr>
          <w:rFonts w:ascii="Times New Roman" w:eastAsia="Times New Roman" w:hAnsi="Times New Roman" w:cs="Times New Roman"/>
          <w:sz w:val="24"/>
          <w:szCs w:val="24"/>
          <w:lang w:eastAsia="ru-RU"/>
        </w:rPr>
        <w:t>к</w:t>
      </w:r>
      <w:proofErr w:type="gramEnd"/>
      <w:r w:rsidRPr="006A0AA5">
        <w:rPr>
          <w:rFonts w:ascii="Times New Roman" w:eastAsia="Times New Roman" w:hAnsi="Times New Roman" w:cs="Times New Roman"/>
          <w:sz w:val="24"/>
          <w:szCs w:val="24"/>
          <w:lang w:eastAsia="ru-RU"/>
        </w:rPr>
        <w:t xml:space="preserve"> других мероприятии методического направления;</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рассмотрение отчетов, докладов и справок о методической работе на </w:t>
      </w:r>
      <w:r w:rsidR="00C3232B">
        <w:rPr>
          <w:rFonts w:ascii="Times New Roman" w:eastAsia="Times New Roman" w:hAnsi="Times New Roman" w:cs="Times New Roman"/>
          <w:sz w:val="24"/>
          <w:szCs w:val="24"/>
          <w:lang w:eastAsia="ru-RU"/>
        </w:rPr>
        <w:t>кафедрах</w:t>
      </w:r>
      <w:r w:rsidRPr="006A0AA5">
        <w:rPr>
          <w:rFonts w:ascii="Times New Roman" w:eastAsia="Times New Roman" w:hAnsi="Times New Roman" w:cs="Times New Roman"/>
          <w:sz w:val="24"/>
          <w:szCs w:val="24"/>
          <w:lang w:eastAsia="ru-RU"/>
        </w:rPr>
        <w:t>.</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рассмотрение и утверждение планов повышения квалификации профессорско-преподавательского состава</w:t>
      </w:r>
      <w:r w:rsidR="00C3232B">
        <w:rPr>
          <w:rFonts w:ascii="Times New Roman" w:eastAsia="Times New Roman" w:hAnsi="Times New Roman" w:cs="Times New Roman"/>
          <w:sz w:val="24"/>
          <w:szCs w:val="24"/>
          <w:lang w:eastAsia="ru-RU"/>
        </w:rPr>
        <w:t xml:space="preserve"> филиала</w:t>
      </w:r>
      <w:r w:rsidR="003E6A68">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рассматривает результаты </w:t>
      </w:r>
      <w:proofErr w:type="spellStart"/>
      <w:r w:rsidRPr="006A0AA5">
        <w:rPr>
          <w:rFonts w:ascii="Times New Roman" w:eastAsia="Times New Roman" w:hAnsi="Times New Roman" w:cs="Times New Roman"/>
          <w:sz w:val="24"/>
          <w:szCs w:val="24"/>
          <w:lang w:eastAsia="ru-RU"/>
        </w:rPr>
        <w:t>самообследования</w:t>
      </w:r>
      <w:proofErr w:type="spellEnd"/>
      <w:r w:rsidRPr="006A0AA5">
        <w:rPr>
          <w:rFonts w:ascii="Times New Roman" w:eastAsia="Times New Roman" w:hAnsi="Times New Roman" w:cs="Times New Roman"/>
          <w:sz w:val="24"/>
          <w:szCs w:val="24"/>
          <w:lang w:eastAsia="ru-RU"/>
        </w:rPr>
        <w:t xml:space="preserve"> при аккредитации образовательных программ;</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участие в разработке системы менеджмента качества образования;</w:t>
      </w:r>
    </w:p>
    <w:p w:rsidR="00593FA6" w:rsidRPr="006A0AA5" w:rsidRDefault="00593FA6" w:rsidP="00593FA6">
      <w:pPr>
        <w:widowControl w:val="0"/>
        <w:numPr>
          <w:ilvl w:val="0"/>
          <w:numId w:val="12"/>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рассмотрение дополнений и изменений в положения, в которых затрагиваются вопросы учебной и методической работы в</w:t>
      </w:r>
      <w:r w:rsidR="00C3232B">
        <w:rPr>
          <w:rFonts w:ascii="Times New Roman" w:eastAsia="Times New Roman" w:hAnsi="Times New Roman" w:cs="Times New Roman"/>
          <w:sz w:val="24"/>
          <w:szCs w:val="24"/>
          <w:lang w:eastAsia="ru-RU"/>
        </w:rPr>
        <w:t xml:space="preserve"> филиале</w:t>
      </w:r>
      <w:r w:rsidR="003E6A68">
        <w:rPr>
          <w:rFonts w:ascii="Times New Roman" w:eastAsia="Times New Roman" w:hAnsi="Times New Roman" w:cs="Times New Roman"/>
          <w:sz w:val="24"/>
          <w:szCs w:val="24"/>
          <w:lang w:eastAsia="ru-RU"/>
        </w:rPr>
        <w:t>Институт</w:t>
      </w:r>
      <w:r w:rsidR="00C3232B">
        <w:rPr>
          <w:rFonts w:ascii="Times New Roman" w:eastAsia="Times New Roman" w:hAnsi="Times New Roman" w:cs="Times New Roman"/>
          <w:sz w:val="24"/>
          <w:szCs w:val="24"/>
          <w:lang w:eastAsia="ru-RU"/>
        </w:rPr>
        <w:t>а</w:t>
      </w:r>
      <w:r w:rsidRPr="006A0AA5">
        <w:rPr>
          <w:rFonts w:ascii="Times New Roman" w:eastAsia="Times New Roman" w:hAnsi="Times New Roman" w:cs="Times New Roman"/>
          <w:sz w:val="24"/>
          <w:szCs w:val="24"/>
          <w:lang w:eastAsia="ru-RU"/>
        </w:rPr>
        <w:t>.</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5.7. Учебно-методический совет</w:t>
      </w:r>
      <w:r w:rsidR="00C3232B">
        <w:rPr>
          <w:rFonts w:ascii="Times New Roman" w:eastAsia="Times New Roman" w:hAnsi="Times New Roman" w:cs="Times New Roman"/>
          <w:sz w:val="24"/>
          <w:szCs w:val="24"/>
          <w:lang w:eastAsia="ru-RU"/>
        </w:rPr>
        <w:t xml:space="preserve"> филиала</w:t>
      </w:r>
      <w:r w:rsidRPr="006A0AA5">
        <w:rPr>
          <w:rFonts w:ascii="Times New Roman" w:eastAsia="Times New Roman" w:hAnsi="Times New Roman" w:cs="Times New Roman"/>
          <w:sz w:val="24"/>
          <w:szCs w:val="24"/>
          <w:lang w:eastAsia="ru-RU"/>
        </w:rPr>
        <w:t xml:space="preserve"> наделяется следующими правами:</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рассматривать и согласовывать планы методической работы секций, </w:t>
      </w:r>
      <w:r w:rsidR="00C3232B">
        <w:rPr>
          <w:rFonts w:ascii="Times New Roman" w:eastAsia="Times New Roman" w:hAnsi="Times New Roman" w:cs="Times New Roman"/>
          <w:sz w:val="24"/>
          <w:szCs w:val="24"/>
          <w:lang w:eastAsia="ru-RU"/>
        </w:rPr>
        <w:t>кафедр</w:t>
      </w:r>
      <w:r w:rsidRPr="006A0AA5">
        <w:rPr>
          <w:rFonts w:ascii="Times New Roman" w:eastAsia="Times New Roman" w:hAnsi="Times New Roman" w:cs="Times New Roman"/>
          <w:sz w:val="24"/>
          <w:szCs w:val="24"/>
          <w:lang w:eastAsia="ru-RU"/>
        </w:rPr>
        <w:t>;</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проверять и оценивать методическую работу кафедр и отдельных исполнителей; проверять деятельность методических групп кафедр, направлять своих представителей на их заседания; давать рекомендации по организации методической работы на факультетах и кафедрах;</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направлять членов комиссии для посещения занятий, проводимых преподавательским составом;</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учебно-методические документы, разработанные кафедрами, давать заключения по ним;</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заслушивать информацию и заведующих кафедрами, председателей методических комиссий и групп кафедр по вопросам методической работы;</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принимать решения и рекомендации по вопросам методической работы в</w:t>
      </w:r>
      <w:r w:rsidR="00C3232B">
        <w:rPr>
          <w:rFonts w:ascii="Times New Roman" w:eastAsia="Times New Roman" w:hAnsi="Times New Roman" w:cs="Times New Roman"/>
          <w:sz w:val="24"/>
          <w:szCs w:val="24"/>
          <w:lang w:eastAsia="ru-RU"/>
        </w:rPr>
        <w:t xml:space="preserve"> филиале</w:t>
      </w:r>
      <w:r w:rsidR="003E6A68">
        <w:rPr>
          <w:rFonts w:ascii="Times New Roman" w:eastAsia="Times New Roman" w:hAnsi="Times New Roman" w:cs="Times New Roman"/>
          <w:sz w:val="24"/>
          <w:szCs w:val="24"/>
          <w:lang w:eastAsia="ru-RU"/>
        </w:rPr>
        <w:t>Институт</w:t>
      </w:r>
      <w:r w:rsidR="00C3232B">
        <w:rPr>
          <w:rFonts w:ascii="Times New Roman" w:eastAsia="Times New Roman" w:hAnsi="Times New Roman" w:cs="Times New Roman"/>
          <w:sz w:val="24"/>
          <w:szCs w:val="24"/>
          <w:lang w:eastAsia="ru-RU"/>
        </w:rPr>
        <w:t>а</w:t>
      </w:r>
      <w:r w:rsidRPr="006A0AA5">
        <w:rPr>
          <w:rFonts w:ascii="Times New Roman" w:eastAsia="Times New Roman" w:hAnsi="Times New Roman" w:cs="Times New Roman"/>
          <w:sz w:val="24"/>
          <w:szCs w:val="24"/>
          <w:lang w:eastAsia="ru-RU"/>
        </w:rPr>
        <w:t xml:space="preserve">; готовить проекты приказов </w:t>
      </w:r>
      <w:r w:rsidR="00C3232B">
        <w:rPr>
          <w:rFonts w:ascii="Times New Roman" w:eastAsia="Times New Roman" w:hAnsi="Times New Roman" w:cs="Times New Roman"/>
          <w:sz w:val="24"/>
          <w:szCs w:val="24"/>
          <w:lang w:eastAsia="ru-RU"/>
        </w:rPr>
        <w:t>ди</w:t>
      </w:r>
      <w:r w:rsidRPr="006A0AA5">
        <w:rPr>
          <w:rFonts w:ascii="Times New Roman" w:eastAsia="Times New Roman" w:hAnsi="Times New Roman" w:cs="Times New Roman"/>
          <w:sz w:val="24"/>
          <w:szCs w:val="24"/>
          <w:lang w:eastAsia="ru-RU"/>
        </w:rPr>
        <w:t xml:space="preserve">ректора и распоряжений </w:t>
      </w:r>
      <w:r w:rsidR="00C3232B">
        <w:rPr>
          <w:rFonts w:ascii="Times New Roman" w:eastAsia="Times New Roman" w:hAnsi="Times New Roman" w:cs="Times New Roman"/>
          <w:sz w:val="24"/>
          <w:szCs w:val="24"/>
          <w:lang w:eastAsia="ru-RU"/>
        </w:rPr>
        <w:lastRenderedPageBreak/>
        <w:t>руководителя УМО</w:t>
      </w:r>
      <w:r w:rsidRPr="006A0AA5">
        <w:rPr>
          <w:rFonts w:ascii="Times New Roman" w:eastAsia="Times New Roman" w:hAnsi="Times New Roman" w:cs="Times New Roman"/>
          <w:sz w:val="24"/>
          <w:szCs w:val="24"/>
          <w:lang w:eastAsia="ru-RU"/>
        </w:rPr>
        <w:t xml:space="preserve"> по этим вопросам;</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предложения по совершенствованию методической работы;</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вносить на рассмотрение Ученого совета и ректората предложения о поощрении преподавателей за достижения в области методической работы;</w:t>
      </w:r>
    </w:p>
    <w:p w:rsidR="00593FA6" w:rsidRPr="006A0AA5" w:rsidRDefault="00593FA6" w:rsidP="00593FA6">
      <w:pPr>
        <w:widowControl w:val="0"/>
        <w:numPr>
          <w:ilvl w:val="0"/>
          <w:numId w:val="13"/>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рассматривать отчеты о методической работе кафедр.</w:t>
      </w:r>
    </w:p>
    <w:p w:rsidR="00041FB9"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5.8. Членами УМС</w:t>
      </w:r>
      <w:r w:rsidR="00C3232B">
        <w:rPr>
          <w:rFonts w:ascii="Times New Roman" w:eastAsia="Times New Roman" w:hAnsi="Times New Roman" w:cs="Times New Roman"/>
          <w:sz w:val="24"/>
          <w:szCs w:val="24"/>
          <w:lang w:eastAsia="ru-RU"/>
        </w:rPr>
        <w:t xml:space="preserve"> филиала</w:t>
      </w:r>
      <w:r w:rsidRPr="006A0AA5">
        <w:rPr>
          <w:rFonts w:ascii="Times New Roman" w:eastAsia="Times New Roman" w:hAnsi="Times New Roman" w:cs="Times New Roman"/>
          <w:sz w:val="24"/>
          <w:szCs w:val="24"/>
          <w:lang w:eastAsia="ru-RU"/>
        </w:rPr>
        <w:t xml:space="preserve"> являются начальник </w:t>
      </w:r>
      <w:r w:rsidR="00C3232B">
        <w:rPr>
          <w:rFonts w:ascii="Times New Roman" w:eastAsia="Times New Roman" w:hAnsi="Times New Roman" w:cs="Times New Roman"/>
          <w:sz w:val="24"/>
          <w:szCs w:val="24"/>
          <w:lang w:eastAsia="ru-RU"/>
        </w:rPr>
        <w:t>УМО,</w:t>
      </w:r>
      <w:r w:rsidRPr="006A0AA5">
        <w:rPr>
          <w:rFonts w:ascii="Times New Roman" w:eastAsia="Times New Roman" w:hAnsi="Times New Roman" w:cs="Times New Roman"/>
          <w:sz w:val="24"/>
          <w:szCs w:val="24"/>
          <w:lang w:eastAsia="ru-RU"/>
        </w:rPr>
        <w:t xml:space="preserve"> председатели методических комиссий </w:t>
      </w:r>
      <w:r w:rsidR="00041FB9">
        <w:rPr>
          <w:rFonts w:ascii="Times New Roman" w:eastAsia="Times New Roman" w:hAnsi="Times New Roman" w:cs="Times New Roman"/>
          <w:sz w:val="24"/>
          <w:szCs w:val="24"/>
          <w:lang w:eastAsia="ru-RU"/>
        </w:rPr>
        <w:t>кафедр</w:t>
      </w:r>
      <w:r w:rsidRPr="006A0AA5">
        <w:rPr>
          <w:rFonts w:ascii="Times New Roman" w:eastAsia="Times New Roman" w:hAnsi="Times New Roman" w:cs="Times New Roman"/>
          <w:sz w:val="24"/>
          <w:szCs w:val="24"/>
          <w:lang w:eastAsia="ru-RU"/>
        </w:rPr>
        <w:t xml:space="preserve">, научные консультанты по методической работе. В качестве научных консультантов по методической работе привлекаются профессора и преподаватели университета, ведущие активную учебно-методическую деятельность.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5.9. Председатель УМС</w:t>
      </w:r>
      <w:r w:rsidR="00041FB9">
        <w:rPr>
          <w:rFonts w:ascii="Times New Roman" w:eastAsia="Times New Roman" w:hAnsi="Times New Roman" w:cs="Times New Roman"/>
          <w:sz w:val="24"/>
          <w:szCs w:val="24"/>
          <w:lang w:eastAsia="ru-RU"/>
        </w:rPr>
        <w:t xml:space="preserve"> филиала</w:t>
      </w:r>
      <w:r w:rsidRPr="006A0AA5">
        <w:rPr>
          <w:rFonts w:ascii="Times New Roman" w:eastAsia="Times New Roman" w:hAnsi="Times New Roman" w:cs="Times New Roman"/>
          <w:sz w:val="24"/>
          <w:szCs w:val="24"/>
          <w:lang w:eastAsia="ru-RU"/>
        </w:rPr>
        <w:t xml:space="preserve"> организует и координирует работу УМС, контролирует исполнение решений и рекомендаций УМС</w:t>
      </w:r>
      <w:r w:rsidR="00041FB9">
        <w:rPr>
          <w:rFonts w:ascii="Times New Roman" w:eastAsia="Times New Roman" w:hAnsi="Times New Roman" w:cs="Times New Roman"/>
          <w:sz w:val="24"/>
          <w:szCs w:val="24"/>
          <w:lang w:eastAsia="ru-RU"/>
        </w:rPr>
        <w:t xml:space="preserve"> филиала</w:t>
      </w:r>
      <w:r w:rsidRPr="006A0AA5">
        <w:rPr>
          <w:rFonts w:ascii="Times New Roman" w:eastAsia="Times New Roman" w:hAnsi="Times New Roman" w:cs="Times New Roman"/>
          <w:sz w:val="24"/>
          <w:szCs w:val="24"/>
          <w:lang w:eastAsia="ru-RU"/>
        </w:rPr>
        <w:t xml:space="preserve">. Для организации работы УМС из числа членов УМС избирается секретарь УМС, как </w:t>
      </w:r>
      <w:proofErr w:type="gramStart"/>
      <w:r w:rsidRPr="006A0AA5">
        <w:rPr>
          <w:rFonts w:ascii="Times New Roman" w:eastAsia="Times New Roman" w:hAnsi="Times New Roman" w:cs="Times New Roman"/>
          <w:sz w:val="24"/>
          <w:szCs w:val="24"/>
          <w:lang w:eastAsia="ru-RU"/>
        </w:rPr>
        <w:t>правило</w:t>
      </w:r>
      <w:proofErr w:type="gramEnd"/>
      <w:r w:rsidRPr="006A0AA5">
        <w:rPr>
          <w:rFonts w:ascii="Times New Roman" w:eastAsia="Times New Roman" w:hAnsi="Times New Roman" w:cs="Times New Roman"/>
          <w:sz w:val="24"/>
          <w:szCs w:val="24"/>
          <w:lang w:eastAsia="ru-RU"/>
        </w:rPr>
        <w:t xml:space="preserve"> сотрудник УМУ. </w:t>
      </w:r>
      <w:proofErr w:type="gramStart"/>
      <w:r w:rsidRPr="006A0AA5">
        <w:rPr>
          <w:rFonts w:ascii="Times New Roman" w:eastAsia="Times New Roman" w:hAnsi="Times New Roman" w:cs="Times New Roman"/>
          <w:sz w:val="24"/>
          <w:szCs w:val="24"/>
          <w:lang w:eastAsia="ru-RU"/>
        </w:rPr>
        <w:t>Секретарь УМС организует подготовку заседаний УМС, контролирует реализацию его решений и координирует взаимодействие УМС со структурными подразделениями</w:t>
      </w:r>
      <w:r w:rsidR="00041FB9">
        <w:rPr>
          <w:rFonts w:ascii="Times New Roman" w:eastAsia="Times New Roman" w:hAnsi="Times New Roman" w:cs="Times New Roman"/>
          <w:sz w:val="24"/>
          <w:szCs w:val="24"/>
          <w:lang w:eastAsia="ru-RU"/>
        </w:rPr>
        <w:t xml:space="preserve"> филиала</w:t>
      </w:r>
      <w:r w:rsidR="003E6A68">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формирует повестку заседаний УМС и представляет ее на утверждение председателю, контролирует процесс подготовки материалов и проектов документов по вопросам повестки дня заседания дня УМС, обеспечивает их своевременное доведение до членов УМС, обеспечивает подготовку протоколов заседаний УМС и рассылку выписок из протоколов.</w:t>
      </w:r>
      <w:proofErr w:type="gramEnd"/>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5.10.При УМС функционируют </w:t>
      </w:r>
      <w:r w:rsidR="003E6A68">
        <w:rPr>
          <w:rFonts w:ascii="Times New Roman" w:eastAsia="Times New Roman" w:hAnsi="Times New Roman" w:cs="Times New Roman"/>
          <w:i/>
          <w:iCs/>
          <w:sz w:val="24"/>
          <w:szCs w:val="24"/>
          <w:lang w:eastAsia="ru-RU"/>
        </w:rPr>
        <w:t>секции по определенным</w:t>
      </w:r>
      <w:r w:rsidRPr="006A0AA5">
        <w:rPr>
          <w:rFonts w:ascii="Times New Roman" w:eastAsia="Times New Roman" w:hAnsi="Times New Roman" w:cs="Times New Roman"/>
          <w:i/>
          <w:iCs/>
          <w:sz w:val="24"/>
          <w:szCs w:val="24"/>
          <w:lang w:eastAsia="ru-RU"/>
        </w:rPr>
        <w:t xml:space="preserve"> направлениям методической работы. </w:t>
      </w:r>
      <w:r w:rsidRPr="006A0AA5">
        <w:rPr>
          <w:rFonts w:ascii="Times New Roman" w:eastAsia="Times New Roman" w:hAnsi="Times New Roman" w:cs="Times New Roman"/>
          <w:sz w:val="24"/>
          <w:szCs w:val="24"/>
          <w:lang w:eastAsia="ru-RU"/>
        </w:rPr>
        <w:t xml:space="preserve">Переченьсекций УМС определяется приоритетностью направлений методической работы. </w:t>
      </w:r>
      <w:proofErr w:type="gramStart"/>
      <w:r w:rsidRPr="006A0AA5">
        <w:rPr>
          <w:rFonts w:ascii="Times New Roman" w:eastAsia="Times New Roman" w:hAnsi="Times New Roman" w:cs="Times New Roman"/>
          <w:sz w:val="24"/>
          <w:szCs w:val="24"/>
          <w:lang w:eastAsia="ru-RU"/>
        </w:rPr>
        <w:t xml:space="preserve">При необходимости этот перечень и количество методических секций УМС могут быть изменены. </w:t>
      </w:r>
      <w:proofErr w:type="gramEnd"/>
    </w:p>
    <w:p w:rsidR="00593FA6"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5.11.Основная цель работы методических секций УМС - организация и координация методической работы в определенном направлении. В состав секций УМС входят наиболее опытные представители кафедр, подтвердившие своей деятельностью компетентность в вопросах, связанных направлением работы данной методической секции. Численный и персональный состав методической секции определяется ее председателем по согласованию с председателем УМС и утверждается </w:t>
      </w:r>
      <w:r w:rsidR="00041FB9">
        <w:rPr>
          <w:rFonts w:ascii="Times New Roman" w:eastAsia="Times New Roman" w:hAnsi="Times New Roman" w:cs="Times New Roman"/>
          <w:sz w:val="24"/>
          <w:szCs w:val="24"/>
          <w:lang w:eastAsia="ru-RU"/>
        </w:rPr>
        <w:t>ди</w:t>
      </w:r>
      <w:r w:rsidRPr="006A0AA5">
        <w:rPr>
          <w:rFonts w:ascii="Times New Roman" w:eastAsia="Times New Roman" w:hAnsi="Times New Roman" w:cs="Times New Roman"/>
          <w:sz w:val="24"/>
          <w:szCs w:val="24"/>
          <w:lang w:eastAsia="ru-RU"/>
        </w:rPr>
        <w:t>ректором приказом по</w:t>
      </w:r>
      <w:r w:rsidR="00041FB9">
        <w:rPr>
          <w:rFonts w:ascii="Times New Roman" w:eastAsia="Times New Roman" w:hAnsi="Times New Roman" w:cs="Times New Roman"/>
          <w:sz w:val="24"/>
          <w:szCs w:val="24"/>
          <w:lang w:eastAsia="ru-RU"/>
        </w:rPr>
        <w:t xml:space="preserve"> филиалу</w:t>
      </w:r>
      <w:r w:rsidR="003E6A68">
        <w:rPr>
          <w:rFonts w:ascii="Times New Roman" w:eastAsia="Times New Roman" w:hAnsi="Times New Roman" w:cs="Times New Roman"/>
          <w:sz w:val="24"/>
          <w:szCs w:val="24"/>
          <w:lang w:eastAsia="ru-RU"/>
        </w:rPr>
        <w:t>Институт</w:t>
      </w:r>
      <w:r w:rsidR="00041FB9">
        <w:rPr>
          <w:rFonts w:ascii="Times New Roman" w:eastAsia="Times New Roman" w:hAnsi="Times New Roman" w:cs="Times New Roman"/>
          <w:sz w:val="24"/>
          <w:szCs w:val="24"/>
          <w:lang w:eastAsia="ru-RU"/>
        </w:rPr>
        <w:t>а</w:t>
      </w:r>
      <w:r w:rsidRPr="006A0AA5">
        <w:rPr>
          <w:rFonts w:ascii="Times New Roman" w:eastAsia="Times New Roman" w:hAnsi="Times New Roman" w:cs="Times New Roman"/>
          <w:sz w:val="24"/>
          <w:szCs w:val="24"/>
          <w:lang w:eastAsia="ru-RU"/>
        </w:rPr>
        <w:t xml:space="preserve">. Деятельность секций планируется на учебный год и при необходимости корректируется. Ежегодные планы работы и краткие отчеты секций рассматриваются на учебно-методическом совете </w:t>
      </w:r>
      <w:r w:rsidR="00041FB9">
        <w:rPr>
          <w:rFonts w:ascii="Times New Roman" w:eastAsia="Times New Roman" w:hAnsi="Times New Roman" w:cs="Times New Roman"/>
          <w:sz w:val="24"/>
          <w:szCs w:val="24"/>
          <w:lang w:eastAsia="ru-RU"/>
        </w:rPr>
        <w:t xml:space="preserve"> филиала </w:t>
      </w:r>
      <w:r w:rsidR="003E6A68">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 xml:space="preserve">а и утверждаются председателем УМС. </w:t>
      </w:r>
    </w:p>
    <w:p w:rsidR="00593FA6" w:rsidRPr="006A0AA5" w:rsidRDefault="00593FA6" w:rsidP="00593FA6">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Основными задачами, решаемыми секциями УМС являются:</w:t>
      </w:r>
    </w:p>
    <w:p w:rsidR="00593FA6" w:rsidRPr="006A0AA5" w:rsidRDefault="00593FA6" w:rsidP="00593FA6">
      <w:pPr>
        <w:widowControl w:val="0"/>
        <w:numPr>
          <w:ilvl w:val="0"/>
          <w:numId w:val="14"/>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изучение опыта преподавателей</w:t>
      </w:r>
      <w:r w:rsidR="00041FB9">
        <w:rPr>
          <w:rFonts w:ascii="Times New Roman" w:eastAsia="Times New Roman" w:hAnsi="Times New Roman" w:cs="Times New Roman"/>
          <w:sz w:val="24"/>
          <w:szCs w:val="24"/>
          <w:lang w:eastAsia="ru-RU"/>
        </w:rPr>
        <w:t xml:space="preserve"> филиала</w:t>
      </w:r>
      <w:r w:rsidR="003E6A68">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других вузов России и зарубежья по направлению деятельности секции, распространение положительных результатов, выработка рекомендаций по совершенствованию работы в соответствующем направлении;</w:t>
      </w:r>
    </w:p>
    <w:p w:rsidR="00593FA6" w:rsidRDefault="00593FA6" w:rsidP="00593FA6">
      <w:pPr>
        <w:widowControl w:val="0"/>
        <w:numPr>
          <w:ilvl w:val="0"/>
          <w:numId w:val="14"/>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рассмотрение учебно-методических материалов по своему направлению; оказание методической помощи преподавателям университета путем организации консультаций, а также разработки и опубликования методических материалов и рекомендаций по направлению деятельности секции;</w:t>
      </w:r>
    </w:p>
    <w:p w:rsidR="00593FA6" w:rsidRPr="00593FA6" w:rsidRDefault="00593FA6" w:rsidP="00593FA6">
      <w:pPr>
        <w:widowControl w:val="0"/>
        <w:numPr>
          <w:ilvl w:val="0"/>
          <w:numId w:val="14"/>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концепции развития деятельности</w:t>
      </w:r>
      <w:r w:rsidR="00041FB9">
        <w:rPr>
          <w:rFonts w:ascii="Times New Roman" w:eastAsia="Times New Roman" w:hAnsi="Times New Roman" w:cs="Times New Roman"/>
          <w:sz w:val="24"/>
          <w:szCs w:val="24"/>
          <w:lang w:eastAsia="ru-RU"/>
        </w:rPr>
        <w:t xml:space="preserve"> филиалаИнститут</w:t>
      </w:r>
      <w:r w:rsidR="00041FB9" w:rsidRPr="006A0AA5">
        <w:rPr>
          <w:rFonts w:ascii="Times New Roman" w:eastAsia="Times New Roman" w:hAnsi="Times New Roman" w:cs="Times New Roman"/>
          <w:sz w:val="24"/>
          <w:szCs w:val="24"/>
          <w:lang w:eastAsia="ru-RU"/>
        </w:rPr>
        <w:t>а</w:t>
      </w:r>
      <w:r w:rsidRPr="006A0AA5">
        <w:rPr>
          <w:rFonts w:ascii="Times New Roman" w:eastAsia="Times New Roman" w:hAnsi="Times New Roman" w:cs="Times New Roman"/>
          <w:sz w:val="24"/>
          <w:szCs w:val="24"/>
          <w:lang w:eastAsia="ru-RU"/>
        </w:rPr>
        <w:t xml:space="preserve"> по направлению соответствующей секции.</w:t>
      </w:r>
    </w:p>
    <w:p w:rsidR="00593FA6" w:rsidRDefault="00593FA6" w:rsidP="006A0AA5">
      <w:pPr>
        <w:jc w:val="center"/>
        <w:rPr>
          <w:rFonts w:ascii="Times New Roman" w:eastAsia="Times New Roman" w:hAnsi="Times New Roman" w:cs="Times New Roman"/>
          <w:sz w:val="24"/>
          <w:szCs w:val="24"/>
          <w:lang w:eastAsia="ru-RU"/>
        </w:rPr>
      </w:pPr>
    </w:p>
    <w:p w:rsidR="006A0AA5" w:rsidRPr="00116F25" w:rsidRDefault="00593FA6" w:rsidP="006A0AA5">
      <w:pPr>
        <w:jc w:val="center"/>
        <w:rPr>
          <w:rFonts w:ascii="Times New Roman" w:eastAsia="Times New Roman" w:hAnsi="Times New Roman" w:cs="Times New Roman"/>
          <w:b/>
          <w:sz w:val="24"/>
          <w:szCs w:val="24"/>
          <w:lang w:eastAsia="ru-RU"/>
        </w:rPr>
      </w:pPr>
      <w:r w:rsidRPr="00116F25">
        <w:rPr>
          <w:rFonts w:ascii="Times New Roman" w:eastAsia="Times New Roman" w:hAnsi="Times New Roman" w:cs="Times New Roman"/>
          <w:b/>
          <w:sz w:val="24"/>
          <w:szCs w:val="24"/>
          <w:lang w:eastAsia="ru-RU"/>
        </w:rPr>
        <w:t xml:space="preserve">6. </w:t>
      </w:r>
      <w:r w:rsidR="006A0AA5" w:rsidRPr="006A0AA5">
        <w:rPr>
          <w:rFonts w:ascii="Times New Roman" w:eastAsia="Times New Roman" w:hAnsi="Times New Roman" w:cs="Times New Roman"/>
          <w:b/>
          <w:sz w:val="24"/>
          <w:szCs w:val="24"/>
          <w:lang w:eastAsia="ru-RU"/>
        </w:rPr>
        <w:t>В УМС функционируют секции</w:t>
      </w:r>
    </w:p>
    <w:p w:rsidR="00593FA6" w:rsidRPr="00593FA6" w:rsidRDefault="00593FA6" w:rsidP="00593FA6">
      <w:pPr>
        <w:rPr>
          <w:rFonts w:ascii="Times New Roman" w:eastAsia="Times New Roman" w:hAnsi="Times New Roman" w:cs="Times New Roman"/>
          <w:b/>
          <w:bCs/>
          <w:sz w:val="27"/>
          <w:szCs w:val="27"/>
          <w:lang w:eastAsia="ru-RU"/>
        </w:rPr>
      </w:pPr>
      <w:r w:rsidRPr="006A0AA5">
        <w:rPr>
          <w:rFonts w:ascii="Times New Roman" w:eastAsia="Times New Roman" w:hAnsi="Times New Roman" w:cs="Times New Roman"/>
          <w:b/>
          <w:bCs/>
          <w:sz w:val="27"/>
          <w:szCs w:val="27"/>
          <w:lang w:eastAsia="ru-RU"/>
        </w:rPr>
        <w:t xml:space="preserve">1) Секция методики преподавания дисциплин. </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Секция осуществляют свою работу по следующим направлениям:</w:t>
      </w:r>
    </w:p>
    <w:p w:rsidR="00593FA6" w:rsidRPr="006A0AA5" w:rsidRDefault="00593FA6" w:rsidP="003E6A68">
      <w:pPr>
        <w:widowControl w:val="0"/>
        <w:numPr>
          <w:ilvl w:val="0"/>
          <w:numId w:val="1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осуществление подготовки и координации рабочих программ дисциплин и определение их соответствия стандартам.</w:t>
      </w:r>
    </w:p>
    <w:p w:rsidR="00593FA6" w:rsidRPr="006A0AA5" w:rsidRDefault="00593FA6" w:rsidP="003E6A68">
      <w:pPr>
        <w:widowControl w:val="0"/>
        <w:numPr>
          <w:ilvl w:val="0"/>
          <w:numId w:val="1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организация научно-методической работы по направлениям и дисциплинам образовательных программ.</w:t>
      </w:r>
    </w:p>
    <w:p w:rsidR="00593FA6" w:rsidRPr="006A0AA5" w:rsidRDefault="00593FA6" w:rsidP="003E6A68">
      <w:pPr>
        <w:widowControl w:val="0"/>
        <w:numPr>
          <w:ilvl w:val="0"/>
          <w:numId w:val="1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lastRenderedPageBreak/>
        <w:t>контроль научно-методической работы кафедр по дисциплинам.</w:t>
      </w:r>
    </w:p>
    <w:p w:rsidR="00593FA6" w:rsidRPr="006A0AA5" w:rsidRDefault="00593FA6" w:rsidP="003E6A68">
      <w:pPr>
        <w:widowControl w:val="0"/>
        <w:numPr>
          <w:ilvl w:val="0"/>
          <w:numId w:val="1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и реализация сквозных программ по отдельным блокам дисциплин.</w:t>
      </w:r>
    </w:p>
    <w:p w:rsidR="00593FA6" w:rsidRPr="006A0AA5" w:rsidRDefault="00593FA6" w:rsidP="003E6A68">
      <w:pPr>
        <w:widowControl w:val="0"/>
        <w:numPr>
          <w:ilvl w:val="0"/>
          <w:numId w:val="1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разработка проблем </w:t>
      </w:r>
      <w:proofErr w:type="spellStart"/>
      <w:r w:rsidRPr="006A0AA5">
        <w:rPr>
          <w:rFonts w:ascii="Times New Roman" w:eastAsia="Times New Roman" w:hAnsi="Times New Roman" w:cs="Times New Roman"/>
          <w:sz w:val="24"/>
          <w:szCs w:val="24"/>
          <w:lang w:eastAsia="ru-RU"/>
        </w:rPr>
        <w:t>фундаментализации</w:t>
      </w:r>
      <w:proofErr w:type="spellEnd"/>
      <w:r w:rsidRPr="006A0AA5">
        <w:rPr>
          <w:rFonts w:ascii="Times New Roman" w:eastAsia="Times New Roman" w:hAnsi="Times New Roman" w:cs="Times New Roman"/>
          <w:sz w:val="24"/>
          <w:szCs w:val="24"/>
          <w:lang w:eastAsia="ru-RU"/>
        </w:rPr>
        <w:t xml:space="preserve"> образования и методики преподавания дисциплин.</w:t>
      </w:r>
    </w:p>
    <w:p w:rsidR="00593FA6" w:rsidRPr="006A0AA5" w:rsidRDefault="00593FA6" w:rsidP="003E6A68">
      <w:pPr>
        <w:widowControl w:val="0"/>
        <w:numPr>
          <w:ilvl w:val="0"/>
          <w:numId w:val="1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разработка рекомендаций по организации самостоятельной работы студентов и </w:t>
      </w:r>
      <w:proofErr w:type="gramStart"/>
      <w:r w:rsidRPr="006A0AA5">
        <w:rPr>
          <w:rFonts w:ascii="Times New Roman" w:eastAsia="Times New Roman" w:hAnsi="Times New Roman" w:cs="Times New Roman"/>
          <w:sz w:val="24"/>
          <w:szCs w:val="24"/>
          <w:lang w:eastAsia="ru-RU"/>
        </w:rPr>
        <w:t>контролю за</w:t>
      </w:r>
      <w:proofErr w:type="gramEnd"/>
      <w:r w:rsidRPr="006A0AA5">
        <w:rPr>
          <w:rFonts w:ascii="Times New Roman" w:eastAsia="Times New Roman" w:hAnsi="Times New Roman" w:cs="Times New Roman"/>
          <w:sz w:val="24"/>
          <w:szCs w:val="24"/>
          <w:lang w:eastAsia="ru-RU"/>
        </w:rPr>
        <w:t xml:space="preserve"> ее выполнением.</w:t>
      </w:r>
    </w:p>
    <w:p w:rsidR="00593FA6" w:rsidRPr="006A0AA5" w:rsidRDefault="00593FA6" w:rsidP="003E6A68">
      <w:pPr>
        <w:widowControl w:val="0"/>
        <w:numPr>
          <w:ilvl w:val="0"/>
          <w:numId w:val="15"/>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подготовка предложений по компоновке дисциплин в рабочих учебных планах.</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7"/>
          <w:szCs w:val="27"/>
          <w:lang w:eastAsia="ru-RU"/>
        </w:rPr>
        <w:t xml:space="preserve">2) Секция укрупненных групп направлений подготовки и специальностей создается в соответствии собщероссийским классификатором специальностей и направлений подготовки по образованию. </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Секция решает следующие задачи:</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подготовка и координация рабочих учебных планов по специальностям и направлениям;</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координация рабочих программ дисциплин специальной подготовки в соответствии со стандартами направлений и специальностей;</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формирование тематики и организация: научно-методической работы по направлениям и специальностям;</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анализ и контроль научно-методической работы кафедр по дисциплинам общепрофессионального;</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анализ орг</w:t>
      </w:r>
      <w:r w:rsidR="00425E7F">
        <w:rPr>
          <w:rFonts w:ascii="Times New Roman" w:eastAsia="Times New Roman" w:hAnsi="Times New Roman" w:cs="Times New Roman"/>
          <w:sz w:val="24"/>
          <w:szCs w:val="24"/>
          <w:lang w:eastAsia="ru-RU"/>
        </w:rPr>
        <w:t>анизации и качества проведения</w:t>
      </w:r>
      <w:r w:rsidRPr="006A0AA5">
        <w:rPr>
          <w:rFonts w:ascii="Times New Roman" w:eastAsia="Times New Roman" w:hAnsi="Times New Roman" w:cs="Times New Roman"/>
          <w:sz w:val="24"/>
          <w:szCs w:val="24"/>
          <w:lang w:eastAsia="ru-RU"/>
        </w:rPr>
        <w:t xml:space="preserve"> курсовой и итоговой аттестации, в том числе выполнения курсовых и дипломных работ и проектов, а также прохождение студентами всех видов практик;</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общих методических рекомендаций по курсовым и итоговым аттестациям, по совершенствованию организационной структуры и содержания практик;</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организация и проведение методических конференций по совершенствованию всех видов промежуточной и итоговой аттестации студентов;</w:t>
      </w:r>
    </w:p>
    <w:p w:rsidR="00593FA6" w:rsidRPr="006A0AA5" w:rsidRDefault="00593FA6" w:rsidP="003E6A68">
      <w:pPr>
        <w:widowControl w:val="0"/>
        <w:numPr>
          <w:ilvl w:val="0"/>
          <w:numId w:val="16"/>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изучение, обобщение и распространение опыта вузов России и зарубежья по вопросам проведения промежуточной и итоговых аттестаций.</w:t>
      </w:r>
    </w:p>
    <w:p w:rsidR="00593FA6" w:rsidRPr="00593FA6" w:rsidRDefault="00593FA6" w:rsidP="003E6A68">
      <w:pPr>
        <w:widowControl w:val="0"/>
        <w:rPr>
          <w:rFonts w:ascii="Times New Roman" w:eastAsia="Times New Roman" w:hAnsi="Times New Roman" w:cs="Times New Roman"/>
          <w:sz w:val="27"/>
          <w:szCs w:val="27"/>
          <w:lang w:eastAsia="ru-RU"/>
        </w:rPr>
      </w:pPr>
      <w:r w:rsidRPr="006A0AA5">
        <w:rPr>
          <w:rFonts w:ascii="Times New Roman" w:eastAsia="Times New Roman" w:hAnsi="Times New Roman" w:cs="Times New Roman"/>
          <w:b/>
          <w:bCs/>
          <w:sz w:val="27"/>
          <w:szCs w:val="27"/>
          <w:lang w:eastAsia="ru-RU"/>
        </w:rPr>
        <w:t>3)Секция автоматизированных образовательных систем и информационных технологий</w:t>
      </w:r>
    </w:p>
    <w:p w:rsidR="00593FA6" w:rsidRPr="006A0AA5" w:rsidRDefault="00593FA6" w:rsidP="003E6A68">
      <w:pPr>
        <w:widowControl w:val="0"/>
        <w:rPr>
          <w:rFonts w:ascii="Times New Roman" w:eastAsia="Times New Roman" w:hAnsi="Times New Roman" w:cs="Times New Roman"/>
          <w:sz w:val="24"/>
          <w:szCs w:val="24"/>
          <w:lang w:eastAsia="ru-RU"/>
        </w:rPr>
      </w:pPr>
      <w:proofErr w:type="gramStart"/>
      <w:r w:rsidRPr="006A0AA5">
        <w:rPr>
          <w:rFonts w:ascii="Times New Roman" w:eastAsia="Times New Roman" w:hAnsi="Times New Roman" w:cs="Times New Roman"/>
          <w:sz w:val="24"/>
          <w:szCs w:val="24"/>
          <w:lang w:eastAsia="ru-RU"/>
        </w:rPr>
        <w:t>призвана</w:t>
      </w:r>
      <w:proofErr w:type="gramEnd"/>
      <w:r w:rsidRPr="006A0AA5">
        <w:rPr>
          <w:rFonts w:ascii="Times New Roman" w:eastAsia="Times New Roman" w:hAnsi="Times New Roman" w:cs="Times New Roman"/>
          <w:sz w:val="24"/>
          <w:szCs w:val="24"/>
          <w:lang w:eastAsia="ru-RU"/>
        </w:rPr>
        <w:t xml:space="preserve"> обеспечить работу по следующим направлениям деятельности:</w:t>
      </w:r>
    </w:p>
    <w:p w:rsidR="00593FA6" w:rsidRPr="006A0AA5" w:rsidRDefault="00593FA6" w:rsidP="003E6A68">
      <w:pPr>
        <w:widowControl w:val="0"/>
        <w:numPr>
          <w:ilvl w:val="0"/>
          <w:numId w:val="1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разработка концепций автоматизированных образовательных систем (АОС) применительно к</w:t>
      </w:r>
      <w:r w:rsidR="00041FB9">
        <w:rPr>
          <w:rFonts w:ascii="Times New Roman" w:eastAsia="Times New Roman" w:hAnsi="Times New Roman" w:cs="Times New Roman"/>
          <w:sz w:val="24"/>
          <w:szCs w:val="24"/>
          <w:lang w:eastAsia="ru-RU"/>
        </w:rPr>
        <w:t xml:space="preserve"> филиалуИнститута</w:t>
      </w:r>
      <w:r w:rsidRPr="006A0AA5">
        <w:rPr>
          <w:rFonts w:ascii="Times New Roman" w:eastAsia="Times New Roman" w:hAnsi="Times New Roman" w:cs="Times New Roman"/>
          <w:sz w:val="24"/>
          <w:szCs w:val="24"/>
          <w:lang w:eastAsia="ru-RU"/>
        </w:rPr>
        <w:t xml:space="preserve"> на основе анализа опыта российских и зарубежных вузов;</w:t>
      </w:r>
    </w:p>
    <w:p w:rsidR="00593FA6" w:rsidRPr="006A0AA5" w:rsidRDefault="00593FA6" w:rsidP="003E6A68">
      <w:pPr>
        <w:widowControl w:val="0"/>
        <w:numPr>
          <w:ilvl w:val="0"/>
          <w:numId w:val="1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создание банка данных по АОС и электронным учебникам, обобщение и распространение опыта по использованию АОС на кафедрах </w:t>
      </w:r>
      <w:r w:rsidR="00041FB9">
        <w:rPr>
          <w:rFonts w:ascii="Times New Roman" w:eastAsia="Times New Roman" w:hAnsi="Times New Roman" w:cs="Times New Roman"/>
          <w:sz w:val="24"/>
          <w:szCs w:val="24"/>
          <w:lang w:eastAsia="ru-RU"/>
        </w:rPr>
        <w:t xml:space="preserve">филиала </w:t>
      </w:r>
      <w:r w:rsidR="00425E7F">
        <w:rPr>
          <w:rFonts w:ascii="Times New Roman" w:eastAsia="Times New Roman" w:hAnsi="Times New Roman" w:cs="Times New Roman"/>
          <w:sz w:val="24"/>
          <w:szCs w:val="24"/>
          <w:lang w:eastAsia="ru-RU"/>
        </w:rPr>
        <w:t>Института</w:t>
      </w:r>
      <w:r w:rsidRPr="006A0AA5">
        <w:rPr>
          <w:rFonts w:ascii="Times New Roman" w:eastAsia="Times New Roman" w:hAnsi="Times New Roman" w:cs="Times New Roman"/>
          <w:sz w:val="24"/>
          <w:szCs w:val="24"/>
          <w:lang w:eastAsia="ru-RU"/>
        </w:rPr>
        <w:t>, обмен опытом с другими вузами;</w:t>
      </w:r>
    </w:p>
    <w:p w:rsidR="00593FA6" w:rsidRPr="006A0AA5" w:rsidRDefault="00593FA6" w:rsidP="003E6A68">
      <w:pPr>
        <w:widowControl w:val="0"/>
        <w:numPr>
          <w:ilvl w:val="0"/>
          <w:numId w:val="1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организация и проведение </w:t>
      </w:r>
      <w:proofErr w:type="spellStart"/>
      <w:r w:rsidRPr="006A0AA5">
        <w:rPr>
          <w:rFonts w:ascii="Times New Roman" w:eastAsia="Times New Roman" w:hAnsi="Times New Roman" w:cs="Times New Roman"/>
          <w:sz w:val="24"/>
          <w:szCs w:val="24"/>
          <w:lang w:eastAsia="ru-RU"/>
        </w:rPr>
        <w:t>внутривузовских</w:t>
      </w:r>
      <w:proofErr w:type="spellEnd"/>
      <w:r w:rsidRPr="006A0AA5">
        <w:rPr>
          <w:rFonts w:ascii="Times New Roman" w:eastAsia="Times New Roman" w:hAnsi="Times New Roman" w:cs="Times New Roman"/>
          <w:sz w:val="24"/>
          <w:szCs w:val="24"/>
          <w:lang w:eastAsia="ru-RU"/>
        </w:rPr>
        <w:t>, региональных конференций и семинаров по использованию АОС и информационных технологий в учебном процессе, участие в региональных и Российских конференциях и семинарах;</w:t>
      </w:r>
    </w:p>
    <w:p w:rsidR="00593FA6" w:rsidRPr="006A0AA5" w:rsidRDefault="00593FA6" w:rsidP="003E6A68">
      <w:pPr>
        <w:widowControl w:val="0"/>
        <w:numPr>
          <w:ilvl w:val="0"/>
          <w:numId w:val="1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организация работы по повышению квалификации преподавателей</w:t>
      </w:r>
      <w:r w:rsidR="00041FB9">
        <w:rPr>
          <w:rFonts w:ascii="Times New Roman" w:eastAsia="Times New Roman" w:hAnsi="Times New Roman" w:cs="Times New Roman"/>
          <w:sz w:val="24"/>
          <w:szCs w:val="24"/>
          <w:lang w:eastAsia="ru-RU"/>
        </w:rPr>
        <w:t xml:space="preserve"> филиала</w:t>
      </w:r>
      <w:r w:rsidR="00425E7F">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в области информационных технологий.</w:t>
      </w:r>
    </w:p>
    <w:p w:rsidR="00593FA6" w:rsidRPr="006A0AA5" w:rsidRDefault="00593FA6" w:rsidP="003E6A68">
      <w:pPr>
        <w:widowControl w:val="0"/>
        <w:numPr>
          <w:ilvl w:val="0"/>
          <w:numId w:val="1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методическое руководство и </w:t>
      </w:r>
      <w:proofErr w:type="gramStart"/>
      <w:r w:rsidRPr="006A0AA5">
        <w:rPr>
          <w:rFonts w:ascii="Times New Roman" w:eastAsia="Times New Roman" w:hAnsi="Times New Roman" w:cs="Times New Roman"/>
          <w:sz w:val="24"/>
          <w:szCs w:val="24"/>
          <w:lang w:eastAsia="ru-RU"/>
        </w:rPr>
        <w:t>контроль за</w:t>
      </w:r>
      <w:proofErr w:type="gramEnd"/>
      <w:r w:rsidRPr="006A0AA5">
        <w:rPr>
          <w:rFonts w:ascii="Times New Roman" w:eastAsia="Times New Roman" w:hAnsi="Times New Roman" w:cs="Times New Roman"/>
          <w:sz w:val="24"/>
          <w:szCs w:val="24"/>
          <w:lang w:eastAsia="ru-RU"/>
        </w:rPr>
        <w:t xml:space="preserve"> работой кафедр и лаборатории информационных технологий по применению ЭВМ в учебном процессе и методической работе.</w:t>
      </w:r>
    </w:p>
    <w:p w:rsidR="00593FA6" w:rsidRPr="006A0AA5" w:rsidRDefault="00593FA6" w:rsidP="003E6A68">
      <w:pPr>
        <w:widowControl w:val="0"/>
        <w:numPr>
          <w:ilvl w:val="0"/>
          <w:numId w:val="17"/>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анализ оптимальных потребностей кафедр и подразделений</w:t>
      </w:r>
      <w:r w:rsidR="00041FB9">
        <w:rPr>
          <w:rFonts w:ascii="Times New Roman" w:eastAsia="Times New Roman" w:hAnsi="Times New Roman" w:cs="Times New Roman"/>
          <w:sz w:val="24"/>
          <w:szCs w:val="24"/>
          <w:lang w:eastAsia="ru-RU"/>
        </w:rPr>
        <w:t xml:space="preserve"> филиала</w:t>
      </w:r>
      <w:r w:rsidR="00425E7F">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в ЭВМ, определение эффективности их использования, рекомендации по оснащению вычислительной техникой кафедр и отделов.</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7"/>
          <w:szCs w:val="27"/>
          <w:lang w:eastAsia="ru-RU"/>
        </w:rPr>
        <w:t xml:space="preserve">4) Секция новых образовательных технологий </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Работа секции направлена на решение следующих задач:</w:t>
      </w:r>
    </w:p>
    <w:p w:rsidR="00593FA6" w:rsidRPr="006A0AA5" w:rsidRDefault="00593FA6" w:rsidP="003E6A68">
      <w:pPr>
        <w:widowControl w:val="0"/>
        <w:numPr>
          <w:ilvl w:val="0"/>
          <w:numId w:val="1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lastRenderedPageBreak/>
        <w:t>изучение и обобщение передового опыта кафедр по повышению эффективности учебного процесса;</w:t>
      </w:r>
    </w:p>
    <w:p w:rsidR="00593FA6" w:rsidRPr="006A0AA5" w:rsidRDefault="00593FA6" w:rsidP="003E6A68">
      <w:pPr>
        <w:widowControl w:val="0"/>
        <w:numPr>
          <w:ilvl w:val="0"/>
          <w:numId w:val="1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анализ и систематизация российского и зарубежного педагогического опыта в области дидактики высшей школы;</w:t>
      </w:r>
    </w:p>
    <w:p w:rsidR="00593FA6" w:rsidRPr="006A0AA5" w:rsidRDefault="00593FA6" w:rsidP="003E6A68">
      <w:pPr>
        <w:widowControl w:val="0"/>
        <w:numPr>
          <w:ilvl w:val="0"/>
          <w:numId w:val="1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внедрение новых инновационных образовательных технологий и перспективных форм обучения в учебный процесс в</w:t>
      </w:r>
      <w:r w:rsidR="00041FB9">
        <w:rPr>
          <w:rFonts w:ascii="Times New Roman" w:eastAsia="Times New Roman" w:hAnsi="Times New Roman" w:cs="Times New Roman"/>
          <w:sz w:val="24"/>
          <w:szCs w:val="24"/>
          <w:lang w:eastAsia="ru-RU"/>
        </w:rPr>
        <w:t xml:space="preserve"> филиале</w:t>
      </w:r>
      <w:r w:rsidR="00425E7F">
        <w:rPr>
          <w:rFonts w:ascii="Times New Roman" w:eastAsia="Times New Roman" w:hAnsi="Times New Roman" w:cs="Times New Roman"/>
          <w:sz w:val="24"/>
          <w:szCs w:val="24"/>
          <w:lang w:eastAsia="ru-RU"/>
        </w:rPr>
        <w:t>Институт</w:t>
      </w:r>
      <w:r w:rsidR="00041FB9">
        <w:rPr>
          <w:rFonts w:ascii="Times New Roman" w:eastAsia="Times New Roman" w:hAnsi="Times New Roman" w:cs="Times New Roman"/>
          <w:sz w:val="24"/>
          <w:szCs w:val="24"/>
          <w:lang w:eastAsia="ru-RU"/>
        </w:rPr>
        <w:t>а</w:t>
      </w:r>
      <w:r w:rsidRPr="006A0AA5">
        <w:rPr>
          <w:rFonts w:ascii="Times New Roman" w:eastAsia="Times New Roman" w:hAnsi="Times New Roman" w:cs="Times New Roman"/>
          <w:sz w:val="24"/>
          <w:szCs w:val="24"/>
          <w:lang w:eastAsia="ru-RU"/>
        </w:rPr>
        <w:t>;</w:t>
      </w:r>
    </w:p>
    <w:p w:rsidR="00593FA6" w:rsidRPr="006A0AA5" w:rsidRDefault="00593FA6" w:rsidP="003E6A68">
      <w:pPr>
        <w:widowControl w:val="0"/>
        <w:numPr>
          <w:ilvl w:val="0"/>
          <w:numId w:val="1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постановка и разработка задач совершенствования образовательной деятельности;</w:t>
      </w:r>
    </w:p>
    <w:p w:rsidR="00593FA6" w:rsidRPr="006A0AA5" w:rsidRDefault="00593FA6" w:rsidP="003E6A68">
      <w:pPr>
        <w:widowControl w:val="0"/>
        <w:numPr>
          <w:ilvl w:val="0"/>
          <w:numId w:val="1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осуществление творческих связей и совместных учебно-методических разработок с подразделениями</w:t>
      </w:r>
      <w:r w:rsidR="00041FB9">
        <w:rPr>
          <w:rFonts w:ascii="Times New Roman" w:eastAsia="Times New Roman" w:hAnsi="Times New Roman" w:cs="Times New Roman"/>
          <w:sz w:val="24"/>
          <w:szCs w:val="24"/>
          <w:lang w:eastAsia="ru-RU"/>
        </w:rPr>
        <w:t xml:space="preserve"> филиала</w:t>
      </w:r>
      <w:r w:rsidR="00425E7F">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и образовательных учреждений РФ;</w:t>
      </w:r>
    </w:p>
    <w:p w:rsidR="00593FA6" w:rsidRPr="006A0AA5" w:rsidRDefault="00593FA6" w:rsidP="003E6A68">
      <w:pPr>
        <w:widowControl w:val="0"/>
        <w:numPr>
          <w:ilvl w:val="0"/>
          <w:numId w:val="1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подготовку и консультирование академических </w:t>
      </w:r>
      <w:proofErr w:type="spellStart"/>
      <w:r w:rsidRPr="006A0AA5">
        <w:rPr>
          <w:rFonts w:ascii="Times New Roman" w:eastAsia="Times New Roman" w:hAnsi="Times New Roman" w:cs="Times New Roman"/>
          <w:sz w:val="24"/>
          <w:szCs w:val="24"/>
          <w:lang w:eastAsia="ru-RU"/>
        </w:rPr>
        <w:t>тьюторов</w:t>
      </w:r>
      <w:proofErr w:type="spellEnd"/>
      <w:r w:rsidRPr="006A0AA5">
        <w:rPr>
          <w:rFonts w:ascii="Times New Roman" w:eastAsia="Times New Roman" w:hAnsi="Times New Roman" w:cs="Times New Roman"/>
          <w:sz w:val="24"/>
          <w:szCs w:val="24"/>
          <w:lang w:eastAsia="ru-RU"/>
        </w:rPr>
        <w:t>, осуществляющих совместно со студентами разработку индивидуальных учебных планов;</w:t>
      </w:r>
    </w:p>
    <w:p w:rsidR="00593FA6" w:rsidRPr="006A0AA5" w:rsidRDefault="00593FA6" w:rsidP="003E6A68">
      <w:pPr>
        <w:widowControl w:val="0"/>
        <w:numPr>
          <w:ilvl w:val="0"/>
          <w:numId w:val="18"/>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создание информационной базы данных дидактических ресурсов   и обеспечение свободного доступа к ней профессорско-преподавательского состава (ППС).</w:t>
      </w:r>
    </w:p>
    <w:p w:rsidR="00593FA6" w:rsidRPr="00593FA6" w:rsidRDefault="00593FA6" w:rsidP="003E6A68">
      <w:pPr>
        <w:widowControl w:val="0"/>
        <w:rPr>
          <w:rFonts w:ascii="Times New Roman" w:eastAsia="Times New Roman" w:hAnsi="Times New Roman" w:cs="Times New Roman"/>
          <w:b/>
          <w:bCs/>
          <w:sz w:val="27"/>
          <w:szCs w:val="27"/>
          <w:lang w:eastAsia="ru-RU"/>
        </w:rPr>
      </w:pPr>
      <w:r w:rsidRPr="006A0AA5">
        <w:rPr>
          <w:rFonts w:ascii="Times New Roman" w:eastAsia="Times New Roman" w:hAnsi="Times New Roman" w:cs="Times New Roman"/>
          <w:b/>
          <w:bCs/>
          <w:sz w:val="27"/>
          <w:szCs w:val="27"/>
          <w:lang w:eastAsia="ru-RU"/>
        </w:rPr>
        <w:t xml:space="preserve">5) Секция обеспечения качества образования. </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Основной целью секции является решение проблемы обеспечения качества образования и направление в этом ключе всей научно-методической деятельности</w:t>
      </w:r>
      <w:r w:rsidR="00041FB9">
        <w:rPr>
          <w:rFonts w:ascii="Times New Roman" w:eastAsia="Times New Roman" w:hAnsi="Times New Roman" w:cs="Times New Roman"/>
          <w:sz w:val="24"/>
          <w:szCs w:val="24"/>
          <w:lang w:eastAsia="ru-RU"/>
        </w:rPr>
        <w:t xml:space="preserve"> филиала</w:t>
      </w:r>
      <w:r w:rsidR="00425E7F">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На секцию возлагаются задачи обобщения и координации работы методических комиссий в этом направлении, разработки рекомендаций по оптимизации подходов к обеспечению качества. Секция участвует в разработке системы управления качеством образовательного процесса.</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7"/>
          <w:szCs w:val="27"/>
          <w:lang w:eastAsia="ru-RU"/>
        </w:rPr>
        <w:t>6) Секция редакционно-издательской работы обеспечивает:</w:t>
      </w:r>
    </w:p>
    <w:p w:rsidR="00593FA6" w:rsidRPr="006A0AA5" w:rsidRDefault="00593FA6" w:rsidP="003E6A68">
      <w:pPr>
        <w:widowControl w:val="0"/>
        <w:numPr>
          <w:ilvl w:val="0"/>
          <w:numId w:val="1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формулировка и утверждение общих требований к издаваемой в</w:t>
      </w:r>
      <w:r w:rsidR="00041FB9">
        <w:rPr>
          <w:rFonts w:ascii="Times New Roman" w:eastAsia="Times New Roman" w:hAnsi="Times New Roman" w:cs="Times New Roman"/>
          <w:sz w:val="24"/>
          <w:szCs w:val="24"/>
          <w:lang w:eastAsia="ru-RU"/>
        </w:rPr>
        <w:t xml:space="preserve"> филиалеИнститута</w:t>
      </w:r>
      <w:r w:rsidRPr="006A0AA5">
        <w:rPr>
          <w:rFonts w:ascii="Times New Roman" w:eastAsia="Times New Roman" w:hAnsi="Times New Roman" w:cs="Times New Roman"/>
          <w:sz w:val="24"/>
          <w:szCs w:val="24"/>
          <w:lang w:eastAsia="ru-RU"/>
        </w:rPr>
        <w:t xml:space="preserve"> учебной и методической литературе и внутренних стандартов на ее оформление;</w:t>
      </w:r>
    </w:p>
    <w:p w:rsidR="00593FA6" w:rsidRPr="006A0AA5" w:rsidRDefault="00593FA6" w:rsidP="003E6A68">
      <w:pPr>
        <w:widowControl w:val="0"/>
        <w:numPr>
          <w:ilvl w:val="0"/>
          <w:numId w:val="1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обсуждение и утверждение ежегодных планов издания учебно-методической литературы;</w:t>
      </w:r>
    </w:p>
    <w:p w:rsidR="00593FA6" w:rsidRPr="006A0AA5" w:rsidRDefault="00593FA6" w:rsidP="003E6A68">
      <w:pPr>
        <w:widowControl w:val="0"/>
        <w:numPr>
          <w:ilvl w:val="0"/>
          <w:numId w:val="1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осуществление анализа потребности и общего </w:t>
      </w:r>
      <w:proofErr w:type="gramStart"/>
      <w:r w:rsidRPr="006A0AA5">
        <w:rPr>
          <w:rFonts w:ascii="Times New Roman" w:eastAsia="Times New Roman" w:hAnsi="Times New Roman" w:cs="Times New Roman"/>
          <w:sz w:val="24"/>
          <w:szCs w:val="24"/>
          <w:lang w:eastAsia="ru-RU"/>
        </w:rPr>
        <w:t>контроля за</w:t>
      </w:r>
      <w:proofErr w:type="gramEnd"/>
      <w:r w:rsidRPr="006A0AA5">
        <w:rPr>
          <w:rFonts w:ascii="Times New Roman" w:eastAsia="Times New Roman" w:hAnsi="Times New Roman" w:cs="Times New Roman"/>
          <w:sz w:val="24"/>
          <w:szCs w:val="24"/>
          <w:lang w:eastAsia="ru-RU"/>
        </w:rPr>
        <w:t xml:space="preserve"> обеспеченностью учебного процесса учебно-методической литературой, разработка рекомендаций;</w:t>
      </w:r>
    </w:p>
    <w:p w:rsidR="00593FA6" w:rsidRPr="006A0AA5" w:rsidRDefault="00593FA6" w:rsidP="003E6A68">
      <w:pPr>
        <w:widowControl w:val="0"/>
        <w:numPr>
          <w:ilvl w:val="0"/>
          <w:numId w:val="1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проведение ежегодных конкурсов на лучшее учебно-методическое издание;</w:t>
      </w:r>
    </w:p>
    <w:p w:rsidR="00593FA6" w:rsidRPr="006A0AA5" w:rsidRDefault="00593FA6" w:rsidP="003E6A68">
      <w:pPr>
        <w:widowControl w:val="0"/>
        <w:numPr>
          <w:ilvl w:val="0"/>
          <w:numId w:val="19"/>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контакты с родственными вузами, организация обмена опытом в области издательской деятельности, обмена учебно-методической литературой;</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b/>
          <w:bCs/>
          <w:sz w:val="27"/>
          <w:szCs w:val="27"/>
          <w:lang w:eastAsia="ru-RU"/>
        </w:rPr>
        <w:t>7) Секция учебной нормативной документации, учебных стандартов и программ обеспечивает:</w:t>
      </w:r>
    </w:p>
    <w:p w:rsidR="00593FA6" w:rsidRPr="006A0AA5" w:rsidRDefault="00593FA6" w:rsidP="003E6A68">
      <w:pPr>
        <w:widowControl w:val="0"/>
        <w:numPr>
          <w:ilvl w:val="0"/>
          <w:numId w:val="2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обсуждение и подготовку нормативных документов по учебной и методической работе в</w:t>
      </w:r>
      <w:r w:rsidR="00041FB9">
        <w:rPr>
          <w:rFonts w:ascii="Times New Roman" w:eastAsia="Times New Roman" w:hAnsi="Times New Roman" w:cs="Times New Roman"/>
          <w:sz w:val="24"/>
          <w:szCs w:val="24"/>
          <w:lang w:eastAsia="ru-RU"/>
        </w:rPr>
        <w:t xml:space="preserve"> филиале</w:t>
      </w:r>
      <w:r w:rsidR="00425E7F">
        <w:rPr>
          <w:rFonts w:ascii="Times New Roman" w:eastAsia="Times New Roman" w:hAnsi="Times New Roman" w:cs="Times New Roman"/>
          <w:sz w:val="24"/>
          <w:szCs w:val="24"/>
          <w:lang w:eastAsia="ru-RU"/>
        </w:rPr>
        <w:t>Институт</w:t>
      </w:r>
      <w:r w:rsidR="00041FB9">
        <w:rPr>
          <w:rFonts w:ascii="Times New Roman" w:eastAsia="Times New Roman" w:hAnsi="Times New Roman" w:cs="Times New Roman"/>
          <w:sz w:val="24"/>
          <w:szCs w:val="24"/>
          <w:lang w:eastAsia="ru-RU"/>
        </w:rPr>
        <w:t>а</w:t>
      </w:r>
      <w:r w:rsidRPr="006A0AA5">
        <w:rPr>
          <w:rFonts w:ascii="Times New Roman" w:eastAsia="Times New Roman" w:hAnsi="Times New Roman" w:cs="Times New Roman"/>
          <w:sz w:val="24"/>
          <w:szCs w:val="24"/>
          <w:lang w:eastAsia="ru-RU"/>
        </w:rPr>
        <w:t>;</w:t>
      </w:r>
    </w:p>
    <w:p w:rsidR="00593FA6" w:rsidRPr="006A0AA5" w:rsidRDefault="00593FA6" w:rsidP="003E6A68">
      <w:pPr>
        <w:widowControl w:val="0"/>
        <w:numPr>
          <w:ilvl w:val="0"/>
          <w:numId w:val="2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вносит предложения по изменению существующей нормативной документации;</w:t>
      </w:r>
    </w:p>
    <w:p w:rsidR="00593FA6" w:rsidRPr="006A0AA5" w:rsidRDefault="00593FA6" w:rsidP="003E6A68">
      <w:pPr>
        <w:widowControl w:val="0"/>
        <w:numPr>
          <w:ilvl w:val="0"/>
          <w:numId w:val="2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следит за соответствием </w:t>
      </w:r>
      <w:proofErr w:type="spellStart"/>
      <w:r w:rsidRPr="006A0AA5">
        <w:rPr>
          <w:rFonts w:ascii="Times New Roman" w:eastAsia="Times New Roman" w:hAnsi="Times New Roman" w:cs="Times New Roman"/>
          <w:sz w:val="24"/>
          <w:szCs w:val="24"/>
          <w:lang w:eastAsia="ru-RU"/>
        </w:rPr>
        <w:t>внутривузовской</w:t>
      </w:r>
      <w:proofErr w:type="spellEnd"/>
      <w:r w:rsidRPr="006A0AA5">
        <w:rPr>
          <w:rFonts w:ascii="Times New Roman" w:eastAsia="Times New Roman" w:hAnsi="Times New Roman" w:cs="Times New Roman"/>
          <w:sz w:val="24"/>
          <w:szCs w:val="24"/>
          <w:lang w:eastAsia="ru-RU"/>
        </w:rPr>
        <w:t xml:space="preserve"> документации требованиям законодательства и нормативных положений Российской Федерации;</w:t>
      </w:r>
    </w:p>
    <w:p w:rsidR="00593FA6" w:rsidRPr="006A0AA5" w:rsidRDefault="00593FA6" w:rsidP="003E6A68">
      <w:pPr>
        <w:widowControl w:val="0"/>
        <w:numPr>
          <w:ilvl w:val="0"/>
          <w:numId w:val="20"/>
        </w:numPr>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разрабатывает методические указания для преподавателей и сотрудников по созданию учебных программ и учебно-методических комплексов,</w:t>
      </w:r>
    </w:p>
    <w:p w:rsidR="00593FA6" w:rsidRPr="006A0AA5" w:rsidRDefault="00593FA6" w:rsidP="003E6A68">
      <w:pPr>
        <w:widowControl w:val="0"/>
        <w:rPr>
          <w:rFonts w:ascii="Times New Roman" w:eastAsia="Times New Roman" w:hAnsi="Times New Roman" w:cs="Times New Roman"/>
          <w:sz w:val="24"/>
          <w:szCs w:val="24"/>
          <w:lang w:eastAsia="ru-RU"/>
        </w:rPr>
      </w:pPr>
      <w:r w:rsidRPr="006A0AA5">
        <w:rPr>
          <w:rFonts w:ascii="Times New Roman" w:eastAsia="Times New Roman" w:hAnsi="Times New Roman" w:cs="Times New Roman"/>
          <w:sz w:val="24"/>
          <w:szCs w:val="24"/>
          <w:lang w:eastAsia="ru-RU"/>
        </w:rPr>
        <w:t xml:space="preserve">Руководители секций входят в состав  Учебно-методического совета </w:t>
      </w:r>
      <w:r w:rsidR="00041FB9">
        <w:rPr>
          <w:rFonts w:ascii="Times New Roman" w:eastAsia="Times New Roman" w:hAnsi="Times New Roman" w:cs="Times New Roman"/>
          <w:sz w:val="24"/>
          <w:szCs w:val="24"/>
          <w:lang w:eastAsia="ru-RU"/>
        </w:rPr>
        <w:t xml:space="preserve">филиала </w:t>
      </w:r>
      <w:r w:rsidR="00425E7F">
        <w:rPr>
          <w:rFonts w:ascii="Times New Roman" w:eastAsia="Times New Roman" w:hAnsi="Times New Roman" w:cs="Times New Roman"/>
          <w:sz w:val="24"/>
          <w:szCs w:val="24"/>
          <w:lang w:eastAsia="ru-RU"/>
        </w:rPr>
        <w:t>Институт</w:t>
      </w:r>
      <w:r w:rsidRPr="006A0AA5">
        <w:rPr>
          <w:rFonts w:ascii="Times New Roman" w:eastAsia="Times New Roman" w:hAnsi="Times New Roman" w:cs="Times New Roman"/>
          <w:sz w:val="24"/>
          <w:szCs w:val="24"/>
          <w:lang w:eastAsia="ru-RU"/>
        </w:rPr>
        <w:t>а. </w:t>
      </w:r>
    </w:p>
    <w:sectPr w:rsidR="00593FA6" w:rsidRPr="006A0AA5" w:rsidSect="00AA582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28" w:rsidRDefault="00AA5828" w:rsidP="00AA5828">
      <w:r>
        <w:separator/>
      </w:r>
    </w:p>
  </w:endnote>
  <w:endnote w:type="continuationSeparator" w:id="0">
    <w:p w:rsidR="00AA5828" w:rsidRDefault="00AA5828" w:rsidP="00AA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28" w:rsidRDefault="00AA58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24945"/>
      <w:docPartObj>
        <w:docPartGallery w:val="Page Numbers (Bottom of Page)"/>
        <w:docPartUnique/>
      </w:docPartObj>
    </w:sdtPr>
    <w:sdtEndPr/>
    <w:sdtContent>
      <w:p w:rsidR="00AA5828" w:rsidRDefault="00AA5828">
        <w:pPr>
          <w:pStyle w:val="a6"/>
          <w:jc w:val="right"/>
        </w:pPr>
        <w:r>
          <w:fldChar w:fldCharType="begin"/>
        </w:r>
        <w:r>
          <w:instrText>PAGE   \* MERGEFORMAT</w:instrText>
        </w:r>
        <w:r>
          <w:fldChar w:fldCharType="separate"/>
        </w:r>
        <w:r w:rsidR="00E935F4">
          <w:rPr>
            <w:noProof/>
          </w:rPr>
          <w:t>4</w:t>
        </w:r>
        <w:r>
          <w:fldChar w:fldCharType="end"/>
        </w:r>
      </w:p>
    </w:sdtContent>
  </w:sdt>
  <w:p w:rsidR="00AA5828" w:rsidRDefault="00AA582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28" w:rsidRDefault="00AA58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28" w:rsidRDefault="00AA5828" w:rsidP="00AA5828">
      <w:r>
        <w:separator/>
      </w:r>
    </w:p>
  </w:footnote>
  <w:footnote w:type="continuationSeparator" w:id="0">
    <w:p w:rsidR="00AA5828" w:rsidRDefault="00AA5828" w:rsidP="00AA5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28" w:rsidRDefault="00AA58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28" w:rsidRDefault="00AA582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28" w:rsidRDefault="00AA58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CFE"/>
    <w:multiLevelType w:val="multilevel"/>
    <w:tmpl w:val="EDA8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24906"/>
    <w:multiLevelType w:val="multilevel"/>
    <w:tmpl w:val="70B6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90D09"/>
    <w:multiLevelType w:val="multilevel"/>
    <w:tmpl w:val="7ED4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73959"/>
    <w:multiLevelType w:val="multilevel"/>
    <w:tmpl w:val="AEAC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95125"/>
    <w:multiLevelType w:val="multilevel"/>
    <w:tmpl w:val="9F70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81DFB"/>
    <w:multiLevelType w:val="multilevel"/>
    <w:tmpl w:val="AE3C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201F81"/>
    <w:multiLevelType w:val="multilevel"/>
    <w:tmpl w:val="B998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977B9"/>
    <w:multiLevelType w:val="multilevel"/>
    <w:tmpl w:val="90D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435297"/>
    <w:multiLevelType w:val="multilevel"/>
    <w:tmpl w:val="6788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B4A7D"/>
    <w:multiLevelType w:val="multilevel"/>
    <w:tmpl w:val="AE96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01CAA"/>
    <w:multiLevelType w:val="multilevel"/>
    <w:tmpl w:val="D63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120A3"/>
    <w:multiLevelType w:val="multilevel"/>
    <w:tmpl w:val="92F2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8B6D70"/>
    <w:multiLevelType w:val="multilevel"/>
    <w:tmpl w:val="69F2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015E0"/>
    <w:multiLevelType w:val="multilevel"/>
    <w:tmpl w:val="C14A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48089F"/>
    <w:multiLevelType w:val="multilevel"/>
    <w:tmpl w:val="C3CA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567EE2"/>
    <w:multiLevelType w:val="multilevel"/>
    <w:tmpl w:val="EE4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8E4D3A"/>
    <w:multiLevelType w:val="multilevel"/>
    <w:tmpl w:val="E218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6F7DF2"/>
    <w:multiLevelType w:val="multilevel"/>
    <w:tmpl w:val="149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4B5929"/>
    <w:multiLevelType w:val="multilevel"/>
    <w:tmpl w:val="77CA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EF6343"/>
    <w:multiLevelType w:val="multilevel"/>
    <w:tmpl w:val="AD3E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7"/>
  </w:num>
  <w:num w:numId="4">
    <w:abstractNumId w:val="13"/>
  </w:num>
  <w:num w:numId="5">
    <w:abstractNumId w:val="9"/>
  </w:num>
  <w:num w:numId="6">
    <w:abstractNumId w:val="5"/>
  </w:num>
  <w:num w:numId="7">
    <w:abstractNumId w:val="18"/>
  </w:num>
  <w:num w:numId="8">
    <w:abstractNumId w:val="12"/>
  </w:num>
  <w:num w:numId="9">
    <w:abstractNumId w:val="6"/>
  </w:num>
  <w:num w:numId="10">
    <w:abstractNumId w:val="7"/>
  </w:num>
  <w:num w:numId="11">
    <w:abstractNumId w:val="19"/>
  </w:num>
  <w:num w:numId="12">
    <w:abstractNumId w:val="15"/>
  </w:num>
  <w:num w:numId="13">
    <w:abstractNumId w:val="8"/>
  </w:num>
  <w:num w:numId="14">
    <w:abstractNumId w:val="3"/>
  </w:num>
  <w:num w:numId="15">
    <w:abstractNumId w:val="11"/>
  </w:num>
  <w:num w:numId="16">
    <w:abstractNumId w:val="10"/>
  </w:num>
  <w:num w:numId="17">
    <w:abstractNumId w:val="4"/>
  </w:num>
  <w:num w:numId="18">
    <w:abstractNumId w:val="2"/>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0AA5"/>
    <w:rsid w:val="00041FB9"/>
    <w:rsid w:val="000B5CB1"/>
    <w:rsid w:val="00116F25"/>
    <w:rsid w:val="001D544A"/>
    <w:rsid w:val="002E15D5"/>
    <w:rsid w:val="003C3572"/>
    <w:rsid w:val="003E6A68"/>
    <w:rsid w:val="00425E7F"/>
    <w:rsid w:val="0046559B"/>
    <w:rsid w:val="004E39ED"/>
    <w:rsid w:val="00593FA6"/>
    <w:rsid w:val="00594ED5"/>
    <w:rsid w:val="005C0D57"/>
    <w:rsid w:val="005D6E7D"/>
    <w:rsid w:val="00611AAE"/>
    <w:rsid w:val="00636DF3"/>
    <w:rsid w:val="006758C9"/>
    <w:rsid w:val="006A0AA5"/>
    <w:rsid w:val="0078590B"/>
    <w:rsid w:val="007B1FF4"/>
    <w:rsid w:val="007C0EBC"/>
    <w:rsid w:val="0084277A"/>
    <w:rsid w:val="008C619C"/>
    <w:rsid w:val="008D44F9"/>
    <w:rsid w:val="00935361"/>
    <w:rsid w:val="00A25EDC"/>
    <w:rsid w:val="00AA5828"/>
    <w:rsid w:val="00B341F9"/>
    <w:rsid w:val="00BD3BBF"/>
    <w:rsid w:val="00C3232B"/>
    <w:rsid w:val="00C77893"/>
    <w:rsid w:val="00CB07AE"/>
    <w:rsid w:val="00CF383E"/>
    <w:rsid w:val="00D42D7B"/>
    <w:rsid w:val="00D91058"/>
    <w:rsid w:val="00E935F4"/>
    <w:rsid w:val="00EB7874"/>
    <w:rsid w:val="00EC7A6E"/>
    <w:rsid w:val="00F63156"/>
    <w:rsid w:val="00FA1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19C"/>
    <w:pPr>
      <w:ind w:left="720"/>
      <w:contextualSpacing/>
    </w:pPr>
  </w:style>
  <w:style w:type="paragraph" w:customStyle="1" w:styleId="Style10">
    <w:name w:val="Style10"/>
    <w:basedOn w:val="a"/>
    <w:uiPriority w:val="99"/>
    <w:rsid w:val="00116F25"/>
    <w:pPr>
      <w:widowControl w:val="0"/>
      <w:autoSpaceDE w:val="0"/>
      <w:autoSpaceDN w:val="0"/>
      <w:adjustRightInd w:val="0"/>
      <w:spacing w:line="418" w:lineRule="exact"/>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116F25"/>
    <w:rPr>
      <w:rFonts w:ascii="Times New Roman" w:hAnsi="Times New Roman"/>
      <w:b/>
      <w:sz w:val="34"/>
    </w:rPr>
  </w:style>
  <w:style w:type="paragraph" w:styleId="a4">
    <w:name w:val="header"/>
    <w:basedOn w:val="a"/>
    <w:link w:val="a5"/>
    <w:uiPriority w:val="99"/>
    <w:unhideWhenUsed/>
    <w:rsid w:val="00AA5828"/>
    <w:pPr>
      <w:tabs>
        <w:tab w:val="center" w:pos="4677"/>
        <w:tab w:val="right" w:pos="9355"/>
      </w:tabs>
    </w:pPr>
  </w:style>
  <w:style w:type="character" w:customStyle="1" w:styleId="a5">
    <w:name w:val="Верхний колонтитул Знак"/>
    <w:basedOn w:val="a0"/>
    <w:link w:val="a4"/>
    <w:uiPriority w:val="99"/>
    <w:rsid w:val="00AA5828"/>
  </w:style>
  <w:style w:type="paragraph" w:styleId="a6">
    <w:name w:val="footer"/>
    <w:basedOn w:val="a"/>
    <w:link w:val="a7"/>
    <w:uiPriority w:val="99"/>
    <w:unhideWhenUsed/>
    <w:rsid w:val="00AA5828"/>
    <w:pPr>
      <w:tabs>
        <w:tab w:val="center" w:pos="4677"/>
        <w:tab w:val="right" w:pos="9355"/>
      </w:tabs>
    </w:pPr>
  </w:style>
  <w:style w:type="character" w:customStyle="1" w:styleId="a7">
    <w:name w:val="Нижний колонтитул Знак"/>
    <w:basedOn w:val="a0"/>
    <w:link w:val="a6"/>
    <w:uiPriority w:val="99"/>
    <w:rsid w:val="00AA5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5391">
      <w:bodyDiv w:val="1"/>
      <w:marLeft w:val="0"/>
      <w:marRight w:val="0"/>
      <w:marTop w:val="0"/>
      <w:marBottom w:val="0"/>
      <w:divBdr>
        <w:top w:val="none" w:sz="0" w:space="0" w:color="auto"/>
        <w:left w:val="none" w:sz="0" w:space="0" w:color="auto"/>
        <w:bottom w:val="none" w:sz="0" w:space="0" w:color="auto"/>
        <w:right w:val="none" w:sz="0" w:space="0" w:color="auto"/>
      </w:divBdr>
    </w:div>
    <w:div w:id="246768118">
      <w:bodyDiv w:val="1"/>
      <w:marLeft w:val="0"/>
      <w:marRight w:val="0"/>
      <w:marTop w:val="0"/>
      <w:marBottom w:val="0"/>
      <w:divBdr>
        <w:top w:val="none" w:sz="0" w:space="0" w:color="auto"/>
        <w:left w:val="none" w:sz="0" w:space="0" w:color="auto"/>
        <w:bottom w:val="none" w:sz="0" w:space="0" w:color="auto"/>
        <w:right w:val="none" w:sz="0" w:space="0" w:color="auto"/>
      </w:divBdr>
      <w:divsChild>
        <w:div w:id="2124373843">
          <w:marLeft w:val="0"/>
          <w:marRight w:val="0"/>
          <w:marTop w:val="0"/>
          <w:marBottom w:val="0"/>
          <w:divBdr>
            <w:top w:val="none" w:sz="0" w:space="0" w:color="auto"/>
            <w:left w:val="none" w:sz="0" w:space="0" w:color="auto"/>
            <w:bottom w:val="none" w:sz="0" w:space="0" w:color="auto"/>
            <w:right w:val="none" w:sz="0" w:space="0" w:color="auto"/>
          </w:divBdr>
        </w:div>
        <w:div w:id="221139399">
          <w:marLeft w:val="0"/>
          <w:marRight w:val="0"/>
          <w:marTop w:val="0"/>
          <w:marBottom w:val="0"/>
          <w:divBdr>
            <w:top w:val="none" w:sz="0" w:space="0" w:color="auto"/>
            <w:left w:val="none" w:sz="0" w:space="0" w:color="auto"/>
            <w:bottom w:val="none" w:sz="0" w:space="0" w:color="auto"/>
            <w:right w:val="none" w:sz="0" w:space="0" w:color="auto"/>
          </w:divBdr>
        </w:div>
        <w:div w:id="206378607">
          <w:marLeft w:val="0"/>
          <w:marRight w:val="0"/>
          <w:marTop w:val="0"/>
          <w:marBottom w:val="0"/>
          <w:divBdr>
            <w:top w:val="none" w:sz="0" w:space="0" w:color="auto"/>
            <w:left w:val="none" w:sz="0" w:space="0" w:color="auto"/>
            <w:bottom w:val="none" w:sz="0" w:space="0" w:color="auto"/>
            <w:right w:val="none" w:sz="0" w:space="0" w:color="auto"/>
          </w:divBdr>
        </w:div>
        <w:div w:id="1098057811">
          <w:marLeft w:val="0"/>
          <w:marRight w:val="0"/>
          <w:marTop w:val="0"/>
          <w:marBottom w:val="0"/>
          <w:divBdr>
            <w:top w:val="none" w:sz="0" w:space="0" w:color="auto"/>
            <w:left w:val="none" w:sz="0" w:space="0" w:color="auto"/>
            <w:bottom w:val="none" w:sz="0" w:space="0" w:color="auto"/>
            <w:right w:val="none" w:sz="0" w:space="0" w:color="auto"/>
          </w:divBdr>
        </w:div>
        <w:div w:id="1276133001">
          <w:marLeft w:val="0"/>
          <w:marRight w:val="0"/>
          <w:marTop w:val="0"/>
          <w:marBottom w:val="0"/>
          <w:divBdr>
            <w:top w:val="none" w:sz="0" w:space="0" w:color="auto"/>
            <w:left w:val="none" w:sz="0" w:space="0" w:color="auto"/>
            <w:bottom w:val="none" w:sz="0" w:space="0" w:color="auto"/>
            <w:right w:val="none" w:sz="0" w:space="0" w:color="auto"/>
          </w:divBdr>
        </w:div>
        <w:div w:id="2119904708">
          <w:marLeft w:val="0"/>
          <w:marRight w:val="0"/>
          <w:marTop w:val="0"/>
          <w:marBottom w:val="0"/>
          <w:divBdr>
            <w:top w:val="none" w:sz="0" w:space="0" w:color="auto"/>
            <w:left w:val="none" w:sz="0" w:space="0" w:color="auto"/>
            <w:bottom w:val="none" w:sz="0" w:space="0" w:color="auto"/>
            <w:right w:val="none" w:sz="0" w:space="0" w:color="auto"/>
          </w:divBdr>
        </w:div>
        <w:div w:id="1050223335">
          <w:marLeft w:val="0"/>
          <w:marRight w:val="0"/>
          <w:marTop w:val="0"/>
          <w:marBottom w:val="0"/>
          <w:divBdr>
            <w:top w:val="none" w:sz="0" w:space="0" w:color="auto"/>
            <w:left w:val="none" w:sz="0" w:space="0" w:color="auto"/>
            <w:bottom w:val="none" w:sz="0" w:space="0" w:color="auto"/>
            <w:right w:val="none" w:sz="0" w:space="0" w:color="auto"/>
          </w:divBdr>
        </w:div>
        <w:div w:id="1044478453">
          <w:marLeft w:val="0"/>
          <w:marRight w:val="0"/>
          <w:marTop w:val="0"/>
          <w:marBottom w:val="0"/>
          <w:divBdr>
            <w:top w:val="none" w:sz="0" w:space="0" w:color="auto"/>
            <w:left w:val="none" w:sz="0" w:space="0" w:color="auto"/>
            <w:bottom w:val="none" w:sz="0" w:space="0" w:color="auto"/>
            <w:right w:val="none" w:sz="0" w:space="0" w:color="auto"/>
          </w:divBdr>
        </w:div>
        <w:div w:id="1639068940">
          <w:marLeft w:val="0"/>
          <w:marRight w:val="0"/>
          <w:marTop w:val="0"/>
          <w:marBottom w:val="0"/>
          <w:divBdr>
            <w:top w:val="none" w:sz="0" w:space="0" w:color="auto"/>
            <w:left w:val="none" w:sz="0" w:space="0" w:color="auto"/>
            <w:bottom w:val="none" w:sz="0" w:space="0" w:color="auto"/>
            <w:right w:val="none" w:sz="0" w:space="0" w:color="auto"/>
          </w:divBdr>
        </w:div>
        <w:div w:id="671299757">
          <w:marLeft w:val="0"/>
          <w:marRight w:val="0"/>
          <w:marTop w:val="0"/>
          <w:marBottom w:val="0"/>
          <w:divBdr>
            <w:top w:val="none" w:sz="0" w:space="0" w:color="auto"/>
            <w:left w:val="none" w:sz="0" w:space="0" w:color="auto"/>
            <w:bottom w:val="none" w:sz="0" w:space="0" w:color="auto"/>
            <w:right w:val="none" w:sz="0" w:space="0" w:color="auto"/>
          </w:divBdr>
        </w:div>
        <w:div w:id="1052928929">
          <w:marLeft w:val="0"/>
          <w:marRight w:val="0"/>
          <w:marTop w:val="0"/>
          <w:marBottom w:val="0"/>
          <w:divBdr>
            <w:top w:val="none" w:sz="0" w:space="0" w:color="auto"/>
            <w:left w:val="none" w:sz="0" w:space="0" w:color="auto"/>
            <w:bottom w:val="none" w:sz="0" w:space="0" w:color="auto"/>
            <w:right w:val="none" w:sz="0" w:space="0" w:color="auto"/>
          </w:divBdr>
        </w:div>
        <w:div w:id="565845938">
          <w:marLeft w:val="0"/>
          <w:marRight w:val="0"/>
          <w:marTop w:val="0"/>
          <w:marBottom w:val="0"/>
          <w:divBdr>
            <w:top w:val="none" w:sz="0" w:space="0" w:color="auto"/>
            <w:left w:val="none" w:sz="0" w:space="0" w:color="auto"/>
            <w:bottom w:val="none" w:sz="0" w:space="0" w:color="auto"/>
            <w:right w:val="none" w:sz="0" w:space="0" w:color="auto"/>
          </w:divBdr>
        </w:div>
      </w:divsChild>
    </w:div>
    <w:div w:id="418453820">
      <w:bodyDiv w:val="1"/>
      <w:marLeft w:val="0"/>
      <w:marRight w:val="0"/>
      <w:marTop w:val="0"/>
      <w:marBottom w:val="0"/>
      <w:divBdr>
        <w:top w:val="none" w:sz="0" w:space="0" w:color="auto"/>
        <w:left w:val="none" w:sz="0" w:space="0" w:color="auto"/>
        <w:bottom w:val="none" w:sz="0" w:space="0" w:color="auto"/>
        <w:right w:val="none" w:sz="0" w:space="0" w:color="auto"/>
      </w:divBdr>
      <w:divsChild>
        <w:div w:id="236979752">
          <w:marLeft w:val="0"/>
          <w:marRight w:val="0"/>
          <w:marTop w:val="0"/>
          <w:marBottom w:val="0"/>
          <w:divBdr>
            <w:top w:val="none" w:sz="0" w:space="0" w:color="auto"/>
            <w:left w:val="none" w:sz="0" w:space="0" w:color="auto"/>
            <w:bottom w:val="none" w:sz="0" w:space="0" w:color="auto"/>
            <w:right w:val="none" w:sz="0" w:space="0" w:color="auto"/>
          </w:divBdr>
        </w:div>
        <w:div w:id="605894222">
          <w:marLeft w:val="0"/>
          <w:marRight w:val="0"/>
          <w:marTop w:val="0"/>
          <w:marBottom w:val="0"/>
          <w:divBdr>
            <w:top w:val="none" w:sz="0" w:space="0" w:color="auto"/>
            <w:left w:val="none" w:sz="0" w:space="0" w:color="auto"/>
            <w:bottom w:val="none" w:sz="0" w:space="0" w:color="auto"/>
            <w:right w:val="none" w:sz="0" w:space="0" w:color="auto"/>
          </w:divBdr>
        </w:div>
        <w:div w:id="1879658702">
          <w:marLeft w:val="0"/>
          <w:marRight w:val="0"/>
          <w:marTop w:val="0"/>
          <w:marBottom w:val="0"/>
          <w:divBdr>
            <w:top w:val="none" w:sz="0" w:space="0" w:color="auto"/>
            <w:left w:val="none" w:sz="0" w:space="0" w:color="auto"/>
            <w:bottom w:val="none" w:sz="0" w:space="0" w:color="auto"/>
            <w:right w:val="none" w:sz="0" w:space="0" w:color="auto"/>
          </w:divBdr>
        </w:div>
        <w:div w:id="386226154">
          <w:marLeft w:val="0"/>
          <w:marRight w:val="0"/>
          <w:marTop w:val="0"/>
          <w:marBottom w:val="0"/>
          <w:divBdr>
            <w:top w:val="none" w:sz="0" w:space="0" w:color="auto"/>
            <w:left w:val="none" w:sz="0" w:space="0" w:color="auto"/>
            <w:bottom w:val="none" w:sz="0" w:space="0" w:color="auto"/>
            <w:right w:val="none" w:sz="0" w:space="0" w:color="auto"/>
          </w:divBdr>
        </w:div>
        <w:div w:id="175001151">
          <w:marLeft w:val="0"/>
          <w:marRight w:val="0"/>
          <w:marTop w:val="0"/>
          <w:marBottom w:val="0"/>
          <w:divBdr>
            <w:top w:val="none" w:sz="0" w:space="0" w:color="auto"/>
            <w:left w:val="none" w:sz="0" w:space="0" w:color="auto"/>
            <w:bottom w:val="none" w:sz="0" w:space="0" w:color="auto"/>
            <w:right w:val="none" w:sz="0" w:space="0" w:color="auto"/>
          </w:divBdr>
        </w:div>
        <w:div w:id="1830710144">
          <w:marLeft w:val="0"/>
          <w:marRight w:val="0"/>
          <w:marTop w:val="0"/>
          <w:marBottom w:val="0"/>
          <w:divBdr>
            <w:top w:val="none" w:sz="0" w:space="0" w:color="auto"/>
            <w:left w:val="none" w:sz="0" w:space="0" w:color="auto"/>
            <w:bottom w:val="none" w:sz="0" w:space="0" w:color="auto"/>
            <w:right w:val="none" w:sz="0" w:space="0" w:color="auto"/>
          </w:divBdr>
        </w:div>
      </w:divsChild>
    </w:div>
    <w:div w:id="552888508">
      <w:bodyDiv w:val="1"/>
      <w:marLeft w:val="0"/>
      <w:marRight w:val="0"/>
      <w:marTop w:val="0"/>
      <w:marBottom w:val="0"/>
      <w:divBdr>
        <w:top w:val="none" w:sz="0" w:space="0" w:color="auto"/>
        <w:left w:val="none" w:sz="0" w:space="0" w:color="auto"/>
        <w:bottom w:val="none" w:sz="0" w:space="0" w:color="auto"/>
        <w:right w:val="none" w:sz="0" w:space="0" w:color="auto"/>
      </w:divBdr>
      <w:divsChild>
        <w:div w:id="313026886">
          <w:marLeft w:val="0"/>
          <w:marRight w:val="0"/>
          <w:marTop w:val="0"/>
          <w:marBottom w:val="0"/>
          <w:divBdr>
            <w:top w:val="none" w:sz="0" w:space="0" w:color="auto"/>
            <w:left w:val="none" w:sz="0" w:space="0" w:color="auto"/>
            <w:bottom w:val="none" w:sz="0" w:space="0" w:color="auto"/>
            <w:right w:val="none" w:sz="0" w:space="0" w:color="auto"/>
          </w:divBdr>
        </w:div>
        <w:div w:id="1185050674">
          <w:marLeft w:val="0"/>
          <w:marRight w:val="0"/>
          <w:marTop w:val="0"/>
          <w:marBottom w:val="0"/>
          <w:divBdr>
            <w:top w:val="none" w:sz="0" w:space="0" w:color="auto"/>
            <w:left w:val="none" w:sz="0" w:space="0" w:color="auto"/>
            <w:bottom w:val="none" w:sz="0" w:space="0" w:color="auto"/>
            <w:right w:val="none" w:sz="0" w:space="0" w:color="auto"/>
          </w:divBdr>
        </w:div>
        <w:div w:id="1326742073">
          <w:marLeft w:val="0"/>
          <w:marRight w:val="0"/>
          <w:marTop w:val="0"/>
          <w:marBottom w:val="0"/>
          <w:divBdr>
            <w:top w:val="none" w:sz="0" w:space="0" w:color="auto"/>
            <w:left w:val="none" w:sz="0" w:space="0" w:color="auto"/>
            <w:bottom w:val="none" w:sz="0" w:space="0" w:color="auto"/>
            <w:right w:val="none" w:sz="0" w:space="0" w:color="auto"/>
          </w:divBdr>
        </w:div>
        <w:div w:id="263152684">
          <w:marLeft w:val="0"/>
          <w:marRight w:val="0"/>
          <w:marTop w:val="0"/>
          <w:marBottom w:val="0"/>
          <w:divBdr>
            <w:top w:val="none" w:sz="0" w:space="0" w:color="auto"/>
            <w:left w:val="none" w:sz="0" w:space="0" w:color="auto"/>
            <w:bottom w:val="none" w:sz="0" w:space="0" w:color="auto"/>
            <w:right w:val="none" w:sz="0" w:space="0" w:color="auto"/>
          </w:divBdr>
        </w:div>
        <w:div w:id="428349798">
          <w:marLeft w:val="0"/>
          <w:marRight w:val="0"/>
          <w:marTop w:val="0"/>
          <w:marBottom w:val="0"/>
          <w:divBdr>
            <w:top w:val="none" w:sz="0" w:space="0" w:color="auto"/>
            <w:left w:val="none" w:sz="0" w:space="0" w:color="auto"/>
            <w:bottom w:val="none" w:sz="0" w:space="0" w:color="auto"/>
            <w:right w:val="none" w:sz="0" w:space="0" w:color="auto"/>
          </w:divBdr>
        </w:div>
        <w:div w:id="1576629050">
          <w:marLeft w:val="0"/>
          <w:marRight w:val="0"/>
          <w:marTop w:val="0"/>
          <w:marBottom w:val="0"/>
          <w:divBdr>
            <w:top w:val="none" w:sz="0" w:space="0" w:color="auto"/>
            <w:left w:val="none" w:sz="0" w:space="0" w:color="auto"/>
            <w:bottom w:val="none" w:sz="0" w:space="0" w:color="auto"/>
            <w:right w:val="none" w:sz="0" w:space="0" w:color="auto"/>
          </w:divBdr>
        </w:div>
        <w:div w:id="1568146285">
          <w:marLeft w:val="0"/>
          <w:marRight w:val="0"/>
          <w:marTop w:val="0"/>
          <w:marBottom w:val="0"/>
          <w:divBdr>
            <w:top w:val="none" w:sz="0" w:space="0" w:color="auto"/>
            <w:left w:val="none" w:sz="0" w:space="0" w:color="auto"/>
            <w:bottom w:val="none" w:sz="0" w:space="0" w:color="auto"/>
            <w:right w:val="none" w:sz="0" w:space="0" w:color="auto"/>
          </w:divBdr>
        </w:div>
        <w:div w:id="1479614389">
          <w:marLeft w:val="0"/>
          <w:marRight w:val="0"/>
          <w:marTop w:val="0"/>
          <w:marBottom w:val="0"/>
          <w:divBdr>
            <w:top w:val="none" w:sz="0" w:space="0" w:color="auto"/>
            <w:left w:val="none" w:sz="0" w:space="0" w:color="auto"/>
            <w:bottom w:val="none" w:sz="0" w:space="0" w:color="auto"/>
            <w:right w:val="none" w:sz="0" w:space="0" w:color="auto"/>
          </w:divBdr>
        </w:div>
        <w:div w:id="1131050988">
          <w:marLeft w:val="0"/>
          <w:marRight w:val="0"/>
          <w:marTop w:val="0"/>
          <w:marBottom w:val="0"/>
          <w:divBdr>
            <w:top w:val="none" w:sz="0" w:space="0" w:color="auto"/>
            <w:left w:val="none" w:sz="0" w:space="0" w:color="auto"/>
            <w:bottom w:val="none" w:sz="0" w:space="0" w:color="auto"/>
            <w:right w:val="none" w:sz="0" w:space="0" w:color="auto"/>
          </w:divBdr>
        </w:div>
        <w:div w:id="1431968749">
          <w:marLeft w:val="0"/>
          <w:marRight w:val="0"/>
          <w:marTop w:val="0"/>
          <w:marBottom w:val="0"/>
          <w:divBdr>
            <w:top w:val="none" w:sz="0" w:space="0" w:color="auto"/>
            <w:left w:val="none" w:sz="0" w:space="0" w:color="auto"/>
            <w:bottom w:val="none" w:sz="0" w:space="0" w:color="auto"/>
            <w:right w:val="none" w:sz="0" w:space="0" w:color="auto"/>
          </w:divBdr>
        </w:div>
        <w:div w:id="1479420197">
          <w:marLeft w:val="0"/>
          <w:marRight w:val="0"/>
          <w:marTop w:val="0"/>
          <w:marBottom w:val="0"/>
          <w:divBdr>
            <w:top w:val="none" w:sz="0" w:space="0" w:color="auto"/>
            <w:left w:val="none" w:sz="0" w:space="0" w:color="auto"/>
            <w:bottom w:val="none" w:sz="0" w:space="0" w:color="auto"/>
            <w:right w:val="none" w:sz="0" w:space="0" w:color="auto"/>
          </w:divBdr>
        </w:div>
        <w:div w:id="201671326">
          <w:marLeft w:val="0"/>
          <w:marRight w:val="0"/>
          <w:marTop w:val="0"/>
          <w:marBottom w:val="0"/>
          <w:divBdr>
            <w:top w:val="none" w:sz="0" w:space="0" w:color="auto"/>
            <w:left w:val="none" w:sz="0" w:space="0" w:color="auto"/>
            <w:bottom w:val="none" w:sz="0" w:space="0" w:color="auto"/>
            <w:right w:val="none" w:sz="0" w:space="0" w:color="auto"/>
          </w:divBdr>
        </w:div>
        <w:div w:id="1404260418">
          <w:marLeft w:val="0"/>
          <w:marRight w:val="0"/>
          <w:marTop w:val="0"/>
          <w:marBottom w:val="0"/>
          <w:divBdr>
            <w:top w:val="none" w:sz="0" w:space="0" w:color="auto"/>
            <w:left w:val="none" w:sz="0" w:space="0" w:color="auto"/>
            <w:bottom w:val="none" w:sz="0" w:space="0" w:color="auto"/>
            <w:right w:val="none" w:sz="0" w:space="0" w:color="auto"/>
          </w:divBdr>
        </w:div>
        <w:div w:id="303587362">
          <w:marLeft w:val="0"/>
          <w:marRight w:val="0"/>
          <w:marTop w:val="0"/>
          <w:marBottom w:val="0"/>
          <w:divBdr>
            <w:top w:val="none" w:sz="0" w:space="0" w:color="auto"/>
            <w:left w:val="none" w:sz="0" w:space="0" w:color="auto"/>
            <w:bottom w:val="none" w:sz="0" w:space="0" w:color="auto"/>
            <w:right w:val="none" w:sz="0" w:space="0" w:color="auto"/>
          </w:divBdr>
        </w:div>
        <w:div w:id="348339490">
          <w:marLeft w:val="0"/>
          <w:marRight w:val="0"/>
          <w:marTop w:val="0"/>
          <w:marBottom w:val="0"/>
          <w:divBdr>
            <w:top w:val="none" w:sz="0" w:space="0" w:color="auto"/>
            <w:left w:val="none" w:sz="0" w:space="0" w:color="auto"/>
            <w:bottom w:val="none" w:sz="0" w:space="0" w:color="auto"/>
            <w:right w:val="none" w:sz="0" w:space="0" w:color="auto"/>
          </w:divBdr>
        </w:div>
        <w:div w:id="1496141752">
          <w:marLeft w:val="0"/>
          <w:marRight w:val="0"/>
          <w:marTop w:val="0"/>
          <w:marBottom w:val="0"/>
          <w:divBdr>
            <w:top w:val="none" w:sz="0" w:space="0" w:color="auto"/>
            <w:left w:val="none" w:sz="0" w:space="0" w:color="auto"/>
            <w:bottom w:val="none" w:sz="0" w:space="0" w:color="auto"/>
            <w:right w:val="none" w:sz="0" w:space="0" w:color="auto"/>
          </w:divBdr>
        </w:div>
        <w:div w:id="1146510710">
          <w:marLeft w:val="0"/>
          <w:marRight w:val="0"/>
          <w:marTop w:val="0"/>
          <w:marBottom w:val="0"/>
          <w:divBdr>
            <w:top w:val="none" w:sz="0" w:space="0" w:color="auto"/>
            <w:left w:val="none" w:sz="0" w:space="0" w:color="auto"/>
            <w:bottom w:val="none" w:sz="0" w:space="0" w:color="auto"/>
            <w:right w:val="none" w:sz="0" w:space="0" w:color="auto"/>
          </w:divBdr>
        </w:div>
      </w:divsChild>
    </w:div>
    <w:div w:id="751390346">
      <w:bodyDiv w:val="1"/>
      <w:marLeft w:val="0"/>
      <w:marRight w:val="0"/>
      <w:marTop w:val="0"/>
      <w:marBottom w:val="0"/>
      <w:divBdr>
        <w:top w:val="none" w:sz="0" w:space="0" w:color="auto"/>
        <w:left w:val="none" w:sz="0" w:space="0" w:color="auto"/>
        <w:bottom w:val="none" w:sz="0" w:space="0" w:color="auto"/>
        <w:right w:val="none" w:sz="0" w:space="0" w:color="auto"/>
      </w:divBdr>
      <w:divsChild>
        <w:div w:id="207839373">
          <w:marLeft w:val="0"/>
          <w:marRight w:val="0"/>
          <w:marTop w:val="0"/>
          <w:marBottom w:val="0"/>
          <w:divBdr>
            <w:top w:val="none" w:sz="0" w:space="0" w:color="auto"/>
            <w:left w:val="none" w:sz="0" w:space="0" w:color="auto"/>
            <w:bottom w:val="none" w:sz="0" w:space="0" w:color="auto"/>
            <w:right w:val="none" w:sz="0" w:space="0" w:color="auto"/>
          </w:divBdr>
        </w:div>
        <w:div w:id="700788227">
          <w:marLeft w:val="0"/>
          <w:marRight w:val="0"/>
          <w:marTop w:val="0"/>
          <w:marBottom w:val="0"/>
          <w:divBdr>
            <w:top w:val="none" w:sz="0" w:space="0" w:color="auto"/>
            <w:left w:val="none" w:sz="0" w:space="0" w:color="auto"/>
            <w:bottom w:val="none" w:sz="0" w:space="0" w:color="auto"/>
            <w:right w:val="none" w:sz="0" w:space="0" w:color="auto"/>
          </w:divBdr>
        </w:div>
        <w:div w:id="1050957044">
          <w:marLeft w:val="0"/>
          <w:marRight w:val="0"/>
          <w:marTop w:val="0"/>
          <w:marBottom w:val="0"/>
          <w:divBdr>
            <w:top w:val="none" w:sz="0" w:space="0" w:color="auto"/>
            <w:left w:val="none" w:sz="0" w:space="0" w:color="auto"/>
            <w:bottom w:val="none" w:sz="0" w:space="0" w:color="auto"/>
            <w:right w:val="none" w:sz="0" w:space="0" w:color="auto"/>
          </w:divBdr>
        </w:div>
        <w:div w:id="1112171060">
          <w:marLeft w:val="0"/>
          <w:marRight w:val="0"/>
          <w:marTop w:val="0"/>
          <w:marBottom w:val="0"/>
          <w:divBdr>
            <w:top w:val="none" w:sz="0" w:space="0" w:color="auto"/>
            <w:left w:val="none" w:sz="0" w:space="0" w:color="auto"/>
            <w:bottom w:val="none" w:sz="0" w:space="0" w:color="auto"/>
            <w:right w:val="none" w:sz="0" w:space="0" w:color="auto"/>
          </w:divBdr>
        </w:div>
        <w:div w:id="373888813">
          <w:marLeft w:val="0"/>
          <w:marRight w:val="0"/>
          <w:marTop w:val="0"/>
          <w:marBottom w:val="0"/>
          <w:divBdr>
            <w:top w:val="none" w:sz="0" w:space="0" w:color="auto"/>
            <w:left w:val="none" w:sz="0" w:space="0" w:color="auto"/>
            <w:bottom w:val="none" w:sz="0" w:space="0" w:color="auto"/>
            <w:right w:val="none" w:sz="0" w:space="0" w:color="auto"/>
          </w:divBdr>
        </w:div>
        <w:div w:id="835652962">
          <w:marLeft w:val="0"/>
          <w:marRight w:val="0"/>
          <w:marTop w:val="0"/>
          <w:marBottom w:val="0"/>
          <w:divBdr>
            <w:top w:val="none" w:sz="0" w:space="0" w:color="auto"/>
            <w:left w:val="none" w:sz="0" w:space="0" w:color="auto"/>
            <w:bottom w:val="none" w:sz="0" w:space="0" w:color="auto"/>
            <w:right w:val="none" w:sz="0" w:space="0" w:color="auto"/>
          </w:divBdr>
        </w:div>
        <w:div w:id="1192458201">
          <w:marLeft w:val="0"/>
          <w:marRight w:val="0"/>
          <w:marTop w:val="0"/>
          <w:marBottom w:val="0"/>
          <w:divBdr>
            <w:top w:val="none" w:sz="0" w:space="0" w:color="auto"/>
            <w:left w:val="none" w:sz="0" w:space="0" w:color="auto"/>
            <w:bottom w:val="none" w:sz="0" w:space="0" w:color="auto"/>
            <w:right w:val="none" w:sz="0" w:space="0" w:color="auto"/>
          </w:divBdr>
        </w:div>
        <w:div w:id="1902014674">
          <w:marLeft w:val="0"/>
          <w:marRight w:val="0"/>
          <w:marTop w:val="0"/>
          <w:marBottom w:val="0"/>
          <w:divBdr>
            <w:top w:val="none" w:sz="0" w:space="0" w:color="auto"/>
            <w:left w:val="none" w:sz="0" w:space="0" w:color="auto"/>
            <w:bottom w:val="none" w:sz="0" w:space="0" w:color="auto"/>
            <w:right w:val="none" w:sz="0" w:space="0" w:color="auto"/>
          </w:divBdr>
        </w:div>
        <w:div w:id="1098017150">
          <w:marLeft w:val="0"/>
          <w:marRight w:val="0"/>
          <w:marTop w:val="0"/>
          <w:marBottom w:val="0"/>
          <w:divBdr>
            <w:top w:val="none" w:sz="0" w:space="0" w:color="auto"/>
            <w:left w:val="none" w:sz="0" w:space="0" w:color="auto"/>
            <w:bottom w:val="none" w:sz="0" w:space="0" w:color="auto"/>
            <w:right w:val="none" w:sz="0" w:space="0" w:color="auto"/>
          </w:divBdr>
        </w:div>
        <w:div w:id="490412619">
          <w:marLeft w:val="0"/>
          <w:marRight w:val="0"/>
          <w:marTop w:val="0"/>
          <w:marBottom w:val="0"/>
          <w:divBdr>
            <w:top w:val="none" w:sz="0" w:space="0" w:color="auto"/>
            <w:left w:val="none" w:sz="0" w:space="0" w:color="auto"/>
            <w:bottom w:val="none" w:sz="0" w:space="0" w:color="auto"/>
            <w:right w:val="none" w:sz="0" w:space="0" w:color="auto"/>
          </w:divBdr>
        </w:div>
        <w:div w:id="1003360945">
          <w:marLeft w:val="0"/>
          <w:marRight w:val="0"/>
          <w:marTop w:val="0"/>
          <w:marBottom w:val="0"/>
          <w:divBdr>
            <w:top w:val="none" w:sz="0" w:space="0" w:color="auto"/>
            <w:left w:val="none" w:sz="0" w:space="0" w:color="auto"/>
            <w:bottom w:val="none" w:sz="0" w:space="0" w:color="auto"/>
            <w:right w:val="none" w:sz="0" w:space="0" w:color="auto"/>
          </w:divBdr>
        </w:div>
        <w:div w:id="437524319">
          <w:marLeft w:val="0"/>
          <w:marRight w:val="0"/>
          <w:marTop w:val="0"/>
          <w:marBottom w:val="0"/>
          <w:divBdr>
            <w:top w:val="none" w:sz="0" w:space="0" w:color="auto"/>
            <w:left w:val="none" w:sz="0" w:space="0" w:color="auto"/>
            <w:bottom w:val="none" w:sz="0" w:space="0" w:color="auto"/>
            <w:right w:val="none" w:sz="0" w:space="0" w:color="auto"/>
          </w:divBdr>
        </w:div>
      </w:divsChild>
    </w:div>
    <w:div w:id="1197812088">
      <w:bodyDiv w:val="1"/>
      <w:marLeft w:val="0"/>
      <w:marRight w:val="0"/>
      <w:marTop w:val="0"/>
      <w:marBottom w:val="0"/>
      <w:divBdr>
        <w:top w:val="none" w:sz="0" w:space="0" w:color="auto"/>
        <w:left w:val="none" w:sz="0" w:space="0" w:color="auto"/>
        <w:bottom w:val="none" w:sz="0" w:space="0" w:color="auto"/>
        <w:right w:val="none" w:sz="0" w:space="0" w:color="auto"/>
      </w:divBdr>
      <w:divsChild>
        <w:div w:id="518854824">
          <w:marLeft w:val="0"/>
          <w:marRight w:val="0"/>
          <w:marTop w:val="0"/>
          <w:marBottom w:val="0"/>
          <w:divBdr>
            <w:top w:val="none" w:sz="0" w:space="0" w:color="auto"/>
            <w:left w:val="none" w:sz="0" w:space="0" w:color="auto"/>
            <w:bottom w:val="none" w:sz="0" w:space="0" w:color="auto"/>
            <w:right w:val="none" w:sz="0" w:space="0" w:color="auto"/>
          </w:divBdr>
        </w:div>
        <w:div w:id="47579983">
          <w:marLeft w:val="0"/>
          <w:marRight w:val="0"/>
          <w:marTop w:val="0"/>
          <w:marBottom w:val="0"/>
          <w:divBdr>
            <w:top w:val="none" w:sz="0" w:space="0" w:color="auto"/>
            <w:left w:val="none" w:sz="0" w:space="0" w:color="auto"/>
            <w:bottom w:val="none" w:sz="0" w:space="0" w:color="auto"/>
            <w:right w:val="none" w:sz="0" w:space="0" w:color="auto"/>
          </w:divBdr>
        </w:div>
        <w:div w:id="1974555993">
          <w:marLeft w:val="0"/>
          <w:marRight w:val="0"/>
          <w:marTop w:val="0"/>
          <w:marBottom w:val="0"/>
          <w:divBdr>
            <w:top w:val="none" w:sz="0" w:space="0" w:color="auto"/>
            <w:left w:val="none" w:sz="0" w:space="0" w:color="auto"/>
            <w:bottom w:val="none" w:sz="0" w:space="0" w:color="auto"/>
            <w:right w:val="none" w:sz="0" w:space="0" w:color="auto"/>
          </w:divBdr>
        </w:div>
        <w:div w:id="1568416244">
          <w:marLeft w:val="0"/>
          <w:marRight w:val="0"/>
          <w:marTop w:val="0"/>
          <w:marBottom w:val="0"/>
          <w:divBdr>
            <w:top w:val="none" w:sz="0" w:space="0" w:color="auto"/>
            <w:left w:val="none" w:sz="0" w:space="0" w:color="auto"/>
            <w:bottom w:val="none" w:sz="0" w:space="0" w:color="auto"/>
            <w:right w:val="none" w:sz="0" w:space="0" w:color="auto"/>
          </w:divBdr>
        </w:div>
        <w:div w:id="519243714">
          <w:marLeft w:val="0"/>
          <w:marRight w:val="0"/>
          <w:marTop w:val="0"/>
          <w:marBottom w:val="0"/>
          <w:divBdr>
            <w:top w:val="none" w:sz="0" w:space="0" w:color="auto"/>
            <w:left w:val="none" w:sz="0" w:space="0" w:color="auto"/>
            <w:bottom w:val="none" w:sz="0" w:space="0" w:color="auto"/>
            <w:right w:val="none" w:sz="0" w:space="0" w:color="auto"/>
          </w:divBdr>
        </w:div>
        <w:div w:id="926571109">
          <w:marLeft w:val="0"/>
          <w:marRight w:val="0"/>
          <w:marTop w:val="0"/>
          <w:marBottom w:val="0"/>
          <w:divBdr>
            <w:top w:val="none" w:sz="0" w:space="0" w:color="auto"/>
            <w:left w:val="none" w:sz="0" w:space="0" w:color="auto"/>
            <w:bottom w:val="none" w:sz="0" w:space="0" w:color="auto"/>
            <w:right w:val="none" w:sz="0" w:space="0" w:color="auto"/>
          </w:divBdr>
        </w:div>
        <w:div w:id="2036925805">
          <w:marLeft w:val="0"/>
          <w:marRight w:val="0"/>
          <w:marTop w:val="0"/>
          <w:marBottom w:val="0"/>
          <w:divBdr>
            <w:top w:val="none" w:sz="0" w:space="0" w:color="auto"/>
            <w:left w:val="none" w:sz="0" w:space="0" w:color="auto"/>
            <w:bottom w:val="none" w:sz="0" w:space="0" w:color="auto"/>
            <w:right w:val="none" w:sz="0" w:space="0" w:color="auto"/>
          </w:divBdr>
        </w:div>
        <w:div w:id="806243148">
          <w:marLeft w:val="0"/>
          <w:marRight w:val="0"/>
          <w:marTop w:val="0"/>
          <w:marBottom w:val="0"/>
          <w:divBdr>
            <w:top w:val="none" w:sz="0" w:space="0" w:color="auto"/>
            <w:left w:val="none" w:sz="0" w:space="0" w:color="auto"/>
            <w:bottom w:val="none" w:sz="0" w:space="0" w:color="auto"/>
            <w:right w:val="none" w:sz="0" w:space="0" w:color="auto"/>
          </w:divBdr>
        </w:div>
        <w:div w:id="84960103">
          <w:marLeft w:val="0"/>
          <w:marRight w:val="0"/>
          <w:marTop w:val="0"/>
          <w:marBottom w:val="0"/>
          <w:divBdr>
            <w:top w:val="none" w:sz="0" w:space="0" w:color="auto"/>
            <w:left w:val="none" w:sz="0" w:space="0" w:color="auto"/>
            <w:bottom w:val="none" w:sz="0" w:space="0" w:color="auto"/>
            <w:right w:val="none" w:sz="0" w:space="0" w:color="auto"/>
          </w:divBdr>
        </w:div>
        <w:div w:id="354885153">
          <w:marLeft w:val="0"/>
          <w:marRight w:val="0"/>
          <w:marTop w:val="0"/>
          <w:marBottom w:val="0"/>
          <w:divBdr>
            <w:top w:val="none" w:sz="0" w:space="0" w:color="auto"/>
            <w:left w:val="none" w:sz="0" w:space="0" w:color="auto"/>
            <w:bottom w:val="none" w:sz="0" w:space="0" w:color="auto"/>
            <w:right w:val="none" w:sz="0" w:space="0" w:color="auto"/>
          </w:divBdr>
        </w:div>
        <w:div w:id="1770154235">
          <w:marLeft w:val="0"/>
          <w:marRight w:val="0"/>
          <w:marTop w:val="0"/>
          <w:marBottom w:val="0"/>
          <w:divBdr>
            <w:top w:val="none" w:sz="0" w:space="0" w:color="auto"/>
            <w:left w:val="none" w:sz="0" w:space="0" w:color="auto"/>
            <w:bottom w:val="none" w:sz="0" w:space="0" w:color="auto"/>
            <w:right w:val="none" w:sz="0" w:space="0" w:color="auto"/>
          </w:divBdr>
        </w:div>
        <w:div w:id="396562418">
          <w:marLeft w:val="0"/>
          <w:marRight w:val="0"/>
          <w:marTop w:val="0"/>
          <w:marBottom w:val="0"/>
          <w:divBdr>
            <w:top w:val="none" w:sz="0" w:space="0" w:color="auto"/>
            <w:left w:val="none" w:sz="0" w:space="0" w:color="auto"/>
            <w:bottom w:val="none" w:sz="0" w:space="0" w:color="auto"/>
            <w:right w:val="none" w:sz="0" w:space="0" w:color="auto"/>
          </w:divBdr>
        </w:div>
        <w:div w:id="1078941456">
          <w:marLeft w:val="0"/>
          <w:marRight w:val="0"/>
          <w:marTop w:val="0"/>
          <w:marBottom w:val="0"/>
          <w:divBdr>
            <w:top w:val="none" w:sz="0" w:space="0" w:color="auto"/>
            <w:left w:val="none" w:sz="0" w:space="0" w:color="auto"/>
            <w:bottom w:val="none" w:sz="0" w:space="0" w:color="auto"/>
            <w:right w:val="none" w:sz="0" w:space="0" w:color="auto"/>
          </w:divBdr>
        </w:div>
        <w:div w:id="826482726">
          <w:marLeft w:val="0"/>
          <w:marRight w:val="0"/>
          <w:marTop w:val="0"/>
          <w:marBottom w:val="0"/>
          <w:divBdr>
            <w:top w:val="none" w:sz="0" w:space="0" w:color="auto"/>
            <w:left w:val="none" w:sz="0" w:space="0" w:color="auto"/>
            <w:bottom w:val="none" w:sz="0" w:space="0" w:color="auto"/>
            <w:right w:val="none" w:sz="0" w:space="0" w:color="auto"/>
          </w:divBdr>
        </w:div>
        <w:div w:id="1457409868">
          <w:marLeft w:val="0"/>
          <w:marRight w:val="0"/>
          <w:marTop w:val="0"/>
          <w:marBottom w:val="0"/>
          <w:divBdr>
            <w:top w:val="none" w:sz="0" w:space="0" w:color="auto"/>
            <w:left w:val="none" w:sz="0" w:space="0" w:color="auto"/>
            <w:bottom w:val="none" w:sz="0" w:space="0" w:color="auto"/>
            <w:right w:val="none" w:sz="0" w:space="0" w:color="auto"/>
          </w:divBdr>
        </w:div>
        <w:div w:id="597642597">
          <w:marLeft w:val="0"/>
          <w:marRight w:val="0"/>
          <w:marTop w:val="0"/>
          <w:marBottom w:val="0"/>
          <w:divBdr>
            <w:top w:val="none" w:sz="0" w:space="0" w:color="auto"/>
            <w:left w:val="none" w:sz="0" w:space="0" w:color="auto"/>
            <w:bottom w:val="none" w:sz="0" w:space="0" w:color="auto"/>
            <w:right w:val="none" w:sz="0" w:space="0" w:color="auto"/>
          </w:divBdr>
        </w:div>
      </w:divsChild>
    </w:div>
    <w:div w:id="1813595232">
      <w:bodyDiv w:val="1"/>
      <w:marLeft w:val="0"/>
      <w:marRight w:val="0"/>
      <w:marTop w:val="0"/>
      <w:marBottom w:val="0"/>
      <w:divBdr>
        <w:top w:val="none" w:sz="0" w:space="0" w:color="auto"/>
        <w:left w:val="none" w:sz="0" w:space="0" w:color="auto"/>
        <w:bottom w:val="none" w:sz="0" w:space="0" w:color="auto"/>
        <w:right w:val="none" w:sz="0" w:space="0" w:color="auto"/>
      </w:divBdr>
      <w:divsChild>
        <w:div w:id="931201560">
          <w:marLeft w:val="0"/>
          <w:marRight w:val="0"/>
          <w:marTop w:val="0"/>
          <w:marBottom w:val="0"/>
          <w:divBdr>
            <w:top w:val="none" w:sz="0" w:space="0" w:color="auto"/>
            <w:left w:val="none" w:sz="0" w:space="0" w:color="auto"/>
            <w:bottom w:val="none" w:sz="0" w:space="0" w:color="auto"/>
            <w:right w:val="none" w:sz="0" w:space="0" w:color="auto"/>
          </w:divBdr>
        </w:div>
        <w:div w:id="1799377243">
          <w:marLeft w:val="0"/>
          <w:marRight w:val="0"/>
          <w:marTop w:val="0"/>
          <w:marBottom w:val="0"/>
          <w:divBdr>
            <w:top w:val="none" w:sz="0" w:space="0" w:color="auto"/>
            <w:left w:val="none" w:sz="0" w:space="0" w:color="auto"/>
            <w:bottom w:val="none" w:sz="0" w:space="0" w:color="auto"/>
            <w:right w:val="none" w:sz="0" w:space="0" w:color="auto"/>
          </w:divBdr>
        </w:div>
        <w:div w:id="1124084696">
          <w:marLeft w:val="0"/>
          <w:marRight w:val="0"/>
          <w:marTop w:val="0"/>
          <w:marBottom w:val="0"/>
          <w:divBdr>
            <w:top w:val="none" w:sz="0" w:space="0" w:color="auto"/>
            <w:left w:val="none" w:sz="0" w:space="0" w:color="auto"/>
            <w:bottom w:val="none" w:sz="0" w:space="0" w:color="auto"/>
            <w:right w:val="none" w:sz="0" w:space="0" w:color="auto"/>
          </w:divBdr>
        </w:div>
        <w:div w:id="298996010">
          <w:marLeft w:val="0"/>
          <w:marRight w:val="0"/>
          <w:marTop w:val="0"/>
          <w:marBottom w:val="0"/>
          <w:divBdr>
            <w:top w:val="none" w:sz="0" w:space="0" w:color="auto"/>
            <w:left w:val="none" w:sz="0" w:space="0" w:color="auto"/>
            <w:bottom w:val="none" w:sz="0" w:space="0" w:color="auto"/>
            <w:right w:val="none" w:sz="0" w:space="0" w:color="auto"/>
          </w:divBdr>
        </w:div>
        <w:div w:id="1196843722">
          <w:marLeft w:val="0"/>
          <w:marRight w:val="0"/>
          <w:marTop w:val="0"/>
          <w:marBottom w:val="0"/>
          <w:divBdr>
            <w:top w:val="none" w:sz="0" w:space="0" w:color="auto"/>
            <w:left w:val="none" w:sz="0" w:space="0" w:color="auto"/>
            <w:bottom w:val="none" w:sz="0" w:space="0" w:color="auto"/>
            <w:right w:val="none" w:sz="0" w:space="0" w:color="auto"/>
          </w:divBdr>
        </w:div>
        <w:div w:id="2145006335">
          <w:marLeft w:val="0"/>
          <w:marRight w:val="0"/>
          <w:marTop w:val="0"/>
          <w:marBottom w:val="0"/>
          <w:divBdr>
            <w:top w:val="none" w:sz="0" w:space="0" w:color="auto"/>
            <w:left w:val="none" w:sz="0" w:space="0" w:color="auto"/>
            <w:bottom w:val="none" w:sz="0" w:space="0" w:color="auto"/>
            <w:right w:val="none" w:sz="0" w:space="0" w:color="auto"/>
          </w:divBdr>
        </w:div>
        <w:div w:id="1810782826">
          <w:marLeft w:val="0"/>
          <w:marRight w:val="0"/>
          <w:marTop w:val="0"/>
          <w:marBottom w:val="0"/>
          <w:divBdr>
            <w:top w:val="none" w:sz="0" w:space="0" w:color="auto"/>
            <w:left w:val="none" w:sz="0" w:space="0" w:color="auto"/>
            <w:bottom w:val="none" w:sz="0" w:space="0" w:color="auto"/>
            <w:right w:val="none" w:sz="0" w:space="0" w:color="auto"/>
          </w:divBdr>
        </w:div>
        <w:div w:id="703210391">
          <w:marLeft w:val="0"/>
          <w:marRight w:val="0"/>
          <w:marTop w:val="0"/>
          <w:marBottom w:val="0"/>
          <w:divBdr>
            <w:top w:val="none" w:sz="0" w:space="0" w:color="auto"/>
            <w:left w:val="none" w:sz="0" w:space="0" w:color="auto"/>
            <w:bottom w:val="none" w:sz="0" w:space="0" w:color="auto"/>
            <w:right w:val="none" w:sz="0" w:space="0" w:color="auto"/>
          </w:divBdr>
        </w:div>
        <w:div w:id="1504583698">
          <w:marLeft w:val="0"/>
          <w:marRight w:val="0"/>
          <w:marTop w:val="0"/>
          <w:marBottom w:val="0"/>
          <w:divBdr>
            <w:top w:val="none" w:sz="0" w:space="0" w:color="auto"/>
            <w:left w:val="none" w:sz="0" w:space="0" w:color="auto"/>
            <w:bottom w:val="none" w:sz="0" w:space="0" w:color="auto"/>
            <w:right w:val="none" w:sz="0" w:space="0" w:color="auto"/>
          </w:divBdr>
        </w:div>
        <w:div w:id="981539651">
          <w:marLeft w:val="0"/>
          <w:marRight w:val="0"/>
          <w:marTop w:val="0"/>
          <w:marBottom w:val="0"/>
          <w:divBdr>
            <w:top w:val="none" w:sz="0" w:space="0" w:color="auto"/>
            <w:left w:val="none" w:sz="0" w:space="0" w:color="auto"/>
            <w:bottom w:val="none" w:sz="0" w:space="0" w:color="auto"/>
            <w:right w:val="none" w:sz="0" w:space="0" w:color="auto"/>
          </w:divBdr>
        </w:div>
        <w:div w:id="645546855">
          <w:marLeft w:val="0"/>
          <w:marRight w:val="0"/>
          <w:marTop w:val="0"/>
          <w:marBottom w:val="0"/>
          <w:divBdr>
            <w:top w:val="none" w:sz="0" w:space="0" w:color="auto"/>
            <w:left w:val="none" w:sz="0" w:space="0" w:color="auto"/>
            <w:bottom w:val="none" w:sz="0" w:space="0" w:color="auto"/>
            <w:right w:val="none" w:sz="0" w:space="0" w:color="auto"/>
          </w:divBdr>
        </w:div>
        <w:div w:id="1760908984">
          <w:marLeft w:val="0"/>
          <w:marRight w:val="0"/>
          <w:marTop w:val="0"/>
          <w:marBottom w:val="0"/>
          <w:divBdr>
            <w:top w:val="none" w:sz="0" w:space="0" w:color="auto"/>
            <w:left w:val="none" w:sz="0" w:space="0" w:color="auto"/>
            <w:bottom w:val="none" w:sz="0" w:space="0" w:color="auto"/>
            <w:right w:val="none" w:sz="0" w:space="0" w:color="auto"/>
          </w:divBdr>
        </w:div>
        <w:div w:id="1987396098">
          <w:marLeft w:val="0"/>
          <w:marRight w:val="0"/>
          <w:marTop w:val="0"/>
          <w:marBottom w:val="0"/>
          <w:divBdr>
            <w:top w:val="none" w:sz="0" w:space="0" w:color="auto"/>
            <w:left w:val="none" w:sz="0" w:space="0" w:color="auto"/>
            <w:bottom w:val="none" w:sz="0" w:space="0" w:color="auto"/>
            <w:right w:val="none" w:sz="0" w:space="0" w:color="auto"/>
          </w:divBdr>
        </w:div>
        <w:div w:id="1959994376">
          <w:marLeft w:val="0"/>
          <w:marRight w:val="0"/>
          <w:marTop w:val="0"/>
          <w:marBottom w:val="0"/>
          <w:divBdr>
            <w:top w:val="none" w:sz="0" w:space="0" w:color="auto"/>
            <w:left w:val="none" w:sz="0" w:space="0" w:color="auto"/>
            <w:bottom w:val="none" w:sz="0" w:space="0" w:color="auto"/>
            <w:right w:val="none" w:sz="0" w:space="0" w:color="auto"/>
          </w:divBdr>
        </w:div>
        <w:div w:id="164056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232E-41E0-438F-8642-DA329F41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Pages>
  <Words>4618</Words>
  <Characters>26326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MTM1966</dc:creator>
  <cp:keywords/>
  <dc:description/>
  <cp:lastModifiedBy>User</cp:lastModifiedBy>
  <cp:revision>9</cp:revision>
  <cp:lastPrinted>2017-03-13T15:01:00Z</cp:lastPrinted>
  <dcterms:created xsi:type="dcterms:W3CDTF">2016-11-01T07:20:00Z</dcterms:created>
  <dcterms:modified xsi:type="dcterms:W3CDTF">2019-10-03T13:16:00Z</dcterms:modified>
</cp:coreProperties>
</file>